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DE3D6" w14:textId="671A7F64" w:rsidR="006E04B0" w:rsidRPr="00CE44F4" w:rsidRDefault="00DA066C" w:rsidP="006E04B0">
      <w:pPr>
        <w:spacing w:after="0" w:line="240" w:lineRule="auto"/>
        <w:outlineLvl w:val="3"/>
        <w:rPr>
          <w:rFonts w:ascii="Times New Roman" w:eastAsia="Times New Roman" w:hAnsi="Times New Roman" w:cs="Times New Roman"/>
          <w:b/>
        </w:rPr>
      </w:pPr>
      <w:r w:rsidRPr="00CE44F4">
        <w:rPr>
          <w:rFonts w:ascii="Times New Roman" w:eastAsia="Times New Roman" w:hAnsi="Times New Roman" w:cs="Times New Roman"/>
          <w:b/>
        </w:rPr>
        <w:t xml:space="preserve">AP </w:t>
      </w:r>
      <w:r w:rsidR="00BA3B35" w:rsidRPr="00CE44F4">
        <w:rPr>
          <w:rFonts w:ascii="Times New Roman" w:eastAsia="Times New Roman" w:hAnsi="Times New Roman" w:cs="Times New Roman"/>
          <w:b/>
        </w:rPr>
        <w:t>US Government and Politics</w:t>
      </w:r>
      <w:r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t xml:space="preserve">   </w:t>
      </w:r>
      <w:r w:rsidR="0006489F">
        <w:rPr>
          <w:rFonts w:ascii="Times New Roman" w:eastAsia="Times New Roman" w:hAnsi="Times New Roman" w:cs="Times New Roman"/>
          <w:b/>
        </w:rPr>
        <w:tab/>
      </w:r>
      <w:r w:rsidR="006E04B0" w:rsidRPr="00CE44F4">
        <w:rPr>
          <w:rFonts w:ascii="Times New Roman" w:eastAsia="Times New Roman" w:hAnsi="Times New Roman" w:cs="Times New Roman"/>
          <w:b/>
        </w:rPr>
        <w:t>Mrs. April Baxter</w:t>
      </w:r>
    </w:p>
    <w:p w14:paraId="3AE10A5B" w14:textId="0151BE93" w:rsidR="00DA066C" w:rsidRDefault="00BA3B35" w:rsidP="007E7877">
      <w:pPr>
        <w:spacing w:after="0" w:line="240" w:lineRule="auto"/>
        <w:outlineLvl w:val="3"/>
        <w:rPr>
          <w:rFonts w:ascii="Times New Roman" w:eastAsia="Times New Roman" w:hAnsi="Times New Roman" w:cs="Times New Roman"/>
          <w:b/>
        </w:rPr>
      </w:pPr>
      <w:r w:rsidRPr="00CE44F4">
        <w:rPr>
          <w:rFonts w:ascii="Times New Roman" w:eastAsia="Times New Roman" w:hAnsi="Times New Roman" w:cs="Times New Roman"/>
          <w:b/>
        </w:rPr>
        <w:t>Room 452</w:t>
      </w:r>
      <w:r w:rsidR="006E04B0" w:rsidRPr="00CE44F4">
        <w:rPr>
          <w:rFonts w:ascii="Times New Roman" w:eastAsia="Times New Roman" w:hAnsi="Times New Roman" w:cs="Times New Roman"/>
          <w:b/>
        </w:rPr>
        <w:tab/>
      </w:r>
      <w:r w:rsidR="006E04B0" w:rsidRPr="00CE44F4">
        <w:rPr>
          <w:rFonts w:ascii="Times New Roman" w:eastAsia="Times New Roman" w:hAnsi="Times New Roman" w:cs="Times New Roman"/>
          <w:b/>
        </w:rPr>
        <w:tab/>
      </w:r>
      <w:r w:rsidR="009768D4" w:rsidRPr="00CE44F4">
        <w:rPr>
          <w:rFonts w:ascii="Times New Roman" w:eastAsia="Times New Roman" w:hAnsi="Times New Roman" w:cs="Times New Roman"/>
          <w:b/>
        </w:rPr>
        <w:tab/>
      </w:r>
      <w:r w:rsidR="009768D4" w:rsidRPr="00CE44F4">
        <w:rPr>
          <w:rFonts w:ascii="Times New Roman" w:eastAsia="Times New Roman" w:hAnsi="Times New Roman" w:cs="Times New Roman"/>
          <w:b/>
        </w:rPr>
        <w:tab/>
      </w:r>
      <w:r w:rsidR="009768D4" w:rsidRPr="00CE44F4">
        <w:rPr>
          <w:rFonts w:ascii="Times New Roman" w:eastAsia="Times New Roman" w:hAnsi="Times New Roman" w:cs="Times New Roman"/>
          <w:b/>
        </w:rPr>
        <w:tab/>
      </w:r>
      <w:r w:rsidR="009768D4" w:rsidRPr="00CE44F4">
        <w:rPr>
          <w:rFonts w:ascii="Times New Roman" w:eastAsia="Times New Roman" w:hAnsi="Times New Roman" w:cs="Times New Roman"/>
          <w:b/>
        </w:rPr>
        <w:tab/>
      </w:r>
      <w:r w:rsidR="009768D4" w:rsidRPr="00CE44F4">
        <w:rPr>
          <w:rFonts w:ascii="Times New Roman" w:eastAsia="Times New Roman" w:hAnsi="Times New Roman" w:cs="Times New Roman"/>
          <w:b/>
        </w:rPr>
        <w:tab/>
        <w:t xml:space="preserve">      </w:t>
      </w:r>
      <w:r w:rsidR="0006489F">
        <w:rPr>
          <w:rFonts w:ascii="Times New Roman" w:eastAsia="Times New Roman" w:hAnsi="Times New Roman" w:cs="Times New Roman"/>
          <w:b/>
        </w:rPr>
        <w:tab/>
      </w:r>
      <w:r w:rsidR="0006489F">
        <w:rPr>
          <w:rFonts w:ascii="Times New Roman" w:eastAsia="Times New Roman" w:hAnsi="Times New Roman" w:cs="Times New Roman"/>
          <w:b/>
        </w:rPr>
        <w:tab/>
      </w:r>
      <w:r w:rsidR="0006489F">
        <w:rPr>
          <w:rFonts w:ascii="Times New Roman" w:eastAsia="Times New Roman" w:hAnsi="Times New Roman" w:cs="Times New Roman"/>
          <w:b/>
        </w:rPr>
        <w:tab/>
      </w:r>
      <w:hyperlink r:id="rId6" w:history="1">
        <w:r w:rsidR="00251425" w:rsidRPr="00894DCB">
          <w:rPr>
            <w:rStyle w:val="Hyperlink"/>
            <w:rFonts w:ascii="Times New Roman" w:eastAsia="Times New Roman" w:hAnsi="Times New Roman" w:cs="Times New Roman"/>
            <w:b/>
          </w:rPr>
          <w:t>april.baxter@cravenk12.org</w:t>
        </w:r>
      </w:hyperlink>
    </w:p>
    <w:p w14:paraId="2DF4EF37" w14:textId="533D86E0" w:rsidR="00251425" w:rsidRPr="00CE44F4" w:rsidRDefault="00251425" w:rsidP="007E7877">
      <w:pPr>
        <w:spacing w:after="0" w:line="240" w:lineRule="auto"/>
        <w:outlineLvl w:val="3"/>
        <w:rPr>
          <w:rFonts w:ascii="Times New Roman" w:eastAsia="Times New Roman" w:hAnsi="Times New Roman" w:cs="Times New Roman"/>
          <w:b/>
        </w:rPr>
      </w:pPr>
      <w:r>
        <w:rPr>
          <w:rFonts w:ascii="Times New Roman" w:eastAsia="Times New Roman" w:hAnsi="Times New Roman" w:cs="Times New Roman"/>
          <w:b/>
        </w:rPr>
        <w:t xml:space="preserve">Website: </w:t>
      </w:r>
      <w:r w:rsidRPr="00251425">
        <w:rPr>
          <w:rFonts w:ascii="Times New Roman" w:eastAsia="Times New Roman" w:hAnsi="Times New Roman" w:cs="Times New Roman"/>
          <w:b/>
        </w:rPr>
        <w:t>http://nbhsbaxter.weebly.com</w:t>
      </w:r>
    </w:p>
    <w:p w14:paraId="2127BD9A" w14:textId="77777777" w:rsidR="00CE44F4" w:rsidRPr="00CE44F4" w:rsidRDefault="00CE44F4" w:rsidP="00CE44F4">
      <w:pPr>
        <w:spacing w:after="0" w:line="240" w:lineRule="auto"/>
        <w:outlineLvl w:val="3"/>
        <w:rPr>
          <w:rFonts w:ascii="Times New Roman" w:eastAsia="Times New Roman" w:hAnsi="Times New Roman" w:cs="Times New Roman"/>
          <w:b/>
        </w:rPr>
      </w:pPr>
      <w:bookmarkStart w:id="0" w:name="_GoBack"/>
      <w:bookmarkEnd w:id="0"/>
    </w:p>
    <w:p w14:paraId="0CA18F4C" w14:textId="77777777" w:rsidR="00CE44F4" w:rsidRPr="00CE44F4" w:rsidRDefault="00CE44F4" w:rsidP="00CE44F4">
      <w:pPr>
        <w:spacing w:after="0" w:line="240" w:lineRule="auto"/>
        <w:outlineLvl w:val="3"/>
        <w:rPr>
          <w:rFonts w:ascii="Times New Roman" w:eastAsia="Times New Roman" w:hAnsi="Times New Roman" w:cs="Times New Roman"/>
          <w:b/>
        </w:rPr>
      </w:pPr>
    </w:p>
    <w:p w14:paraId="308BD0BC" w14:textId="77777777" w:rsidR="00CE44F4" w:rsidRPr="00CE44F4" w:rsidRDefault="00C2347E" w:rsidP="00CE44F4">
      <w:pPr>
        <w:spacing w:after="0" w:line="240" w:lineRule="auto"/>
        <w:outlineLvl w:val="3"/>
        <w:rPr>
          <w:rFonts w:ascii="Times New Roman" w:eastAsia="Times New Roman" w:hAnsi="Times New Roman" w:cs="Times New Roman"/>
          <w:b/>
          <w:bCs/>
        </w:rPr>
      </w:pPr>
      <w:r w:rsidRPr="00CE44F4">
        <w:rPr>
          <w:rFonts w:ascii="Times New Roman" w:eastAsia="Times New Roman" w:hAnsi="Times New Roman" w:cs="Times New Roman"/>
          <w:b/>
        </w:rPr>
        <w:t>Course Description</w:t>
      </w:r>
    </w:p>
    <w:p w14:paraId="4A6FD760" w14:textId="7ED376E3" w:rsidR="00B06F92" w:rsidRPr="00CE44F4" w:rsidRDefault="00C2347E" w:rsidP="00CE44F4">
      <w:pPr>
        <w:spacing w:after="0" w:line="240" w:lineRule="auto"/>
        <w:outlineLvl w:val="3"/>
        <w:rPr>
          <w:rFonts w:ascii="Times New Roman" w:eastAsia="Times New Roman" w:hAnsi="Times New Roman" w:cs="Times New Roman"/>
          <w:b/>
          <w:bCs/>
        </w:rPr>
      </w:pPr>
      <w:r w:rsidRPr="00CE44F4">
        <w:rPr>
          <w:rFonts w:ascii="Times New Roman" w:eastAsia="Times New Roman" w:hAnsi="Times New Roman" w:cs="Times New Roman"/>
          <w:snapToGrid w:val="0"/>
        </w:rPr>
        <w:t xml:space="preserve">Advance Placement </w:t>
      </w:r>
      <w:r w:rsidR="00BA3B35" w:rsidRPr="00CE44F4">
        <w:rPr>
          <w:rFonts w:ascii="Times New Roman" w:eastAsia="Times New Roman" w:hAnsi="Times New Roman" w:cs="Times New Roman"/>
          <w:snapToGrid w:val="0"/>
        </w:rPr>
        <w:t xml:space="preserve">United States Government and Politics </w:t>
      </w:r>
      <w:r w:rsidR="00B25DAA" w:rsidRPr="00CE44F4">
        <w:rPr>
          <w:rFonts w:ascii="Times New Roman" w:eastAsia="Times New Roman" w:hAnsi="Times New Roman" w:cs="Times New Roman"/>
          <w:snapToGrid w:val="0"/>
        </w:rPr>
        <w:t>is one semester course.  AP Government and Politics “will give</w:t>
      </w:r>
      <w:r w:rsidR="00BA3B35" w:rsidRPr="00CE44F4">
        <w:rPr>
          <w:rFonts w:ascii="Times New Roman" w:eastAsia="Times New Roman" w:hAnsi="Times New Roman" w:cs="Times New Roman"/>
          <w:snapToGrid w:val="0"/>
        </w:rPr>
        <w:t xml:space="preserve"> students an analytical perspective on</w:t>
      </w:r>
      <w:r w:rsidR="00B25DAA" w:rsidRPr="00CE44F4">
        <w:rPr>
          <w:rFonts w:ascii="Times New Roman" w:eastAsia="Times New Roman" w:hAnsi="Times New Roman" w:cs="Times New Roman"/>
          <w:snapToGrid w:val="0"/>
        </w:rPr>
        <w:t xml:space="preserve">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w:t>
      </w:r>
      <w:r w:rsidR="00A1421F" w:rsidRPr="00CE44F4">
        <w:rPr>
          <w:rFonts w:ascii="Times New Roman" w:eastAsia="Times New Roman" w:hAnsi="Times New Roman" w:cs="Times New Roman"/>
          <w:snapToGrid w:val="0"/>
        </w:rPr>
        <w:t xml:space="preserve">e U.S. government and politics.” </w:t>
      </w:r>
      <w:r w:rsidR="00A1421F" w:rsidRPr="00CE44F4">
        <w:rPr>
          <w:rFonts w:ascii="Times New Roman" w:eastAsia="Times New Roman" w:hAnsi="Times New Roman" w:cs="Times New Roman"/>
          <w:i/>
          <w:snapToGrid w:val="0"/>
        </w:rPr>
        <w:t>AP Central</w:t>
      </w:r>
    </w:p>
    <w:p w14:paraId="2D02FBA0" w14:textId="77777777" w:rsidR="00CE44F4" w:rsidRPr="00CE44F4" w:rsidRDefault="00CE44F4" w:rsidP="00B146F8">
      <w:pPr>
        <w:spacing w:after="0" w:line="240" w:lineRule="auto"/>
        <w:rPr>
          <w:rFonts w:ascii="Times New Roman" w:eastAsia="Times New Roman" w:hAnsi="Times New Roman" w:cs="Times New Roman"/>
          <w:b/>
        </w:rPr>
      </w:pPr>
    </w:p>
    <w:p w14:paraId="286A0DF9" w14:textId="7F4F3A1B" w:rsidR="00CE44F4" w:rsidRPr="00CE44F4" w:rsidRDefault="00CE44F4" w:rsidP="00B146F8">
      <w:pPr>
        <w:spacing w:after="0" w:line="240" w:lineRule="auto"/>
        <w:rPr>
          <w:rFonts w:ascii="Times New Roman" w:eastAsia="Times New Roman" w:hAnsi="Times New Roman" w:cs="Times New Roman"/>
          <w:b/>
        </w:rPr>
      </w:pPr>
      <w:r w:rsidRPr="00CE44F4">
        <w:rPr>
          <w:rFonts w:ascii="Times New Roman" w:eastAsia="Times New Roman" w:hAnsi="Times New Roman" w:cs="Times New Roman"/>
          <w:b/>
        </w:rPr>
        <w:t>AP Exam</w:t>
      </w:r>
    </w:p>
    <w:p w14:paraId="5B874FAF" w14:textId="365A752B" w:rsidR="00BA3B35" w:rsidRPr="00CE44F4" w:rsidRDefault="00CE44F4" w:rsidP="00B146F8">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In order to receive full credit for the course students are required to take the AP Exam. The Government and politics exam will occur</w:t>
      </w:r>
      <w:r w:rsidR="00251425">
        <w:rPr>
          <w:rFonts w:ascii="Times New Roman" w:eastAsia="Times New Roman" w:hAnsi="Times New Roman" w:cs="Times New Roman"/>
        </w:rPr>
        <w:t xml:space="preserve"> on Thursday, May 4, 2017</w:t>
      </w:r>
      <w:r w:rsidRPr="00CE44F4">
        <w:rPr>
          <w:rFonts w:ascii="Times New Roman" w:eastAsia="Times New Roman" w:hAnsi="Times New Roman" w:cs="Times New Roman"/>
        </w:rPr>
        <w:t xml:space="preserve"> @ 8 am</w:t>
      </w:r>
    </w:p>
    <w:p w14:paraId="667BF89F" w14:textId="77777777" w:rsidR="00CE44F4" w:rsidRPr="00CE44F4" w:rsidRDefault="00CE44F4" w:rsidP="00B146F8">
      <w:pPr>
        <w:spacing w:after="0" w:line="240" w:lineRule="auto"/>
        <w:rPr>
          <w:rFonts w:ascii="Times New Roman" w:eastAsia="Times New Roman" w:hAnsi="Times New Roman" w:cs="Times New Roman"/>
        </w:rPr>
      </w:pPr>
    </w:p>
    <w:p w14:paraId="27A8F018" w14:textId="4330E4A3" w:rsidR="00B146F8" w:rsidRPr="00CE44F4" w:rsidRDefault="00B53D2B" w:rsidP="00B53D2B">
      <w:pPr>
        <w:spacing w:after="0" w:line="240" w:lineRule="auto"/>
        <w:rPr>
          <w:rFonts w:ascii="Times New Roman" w:eastAsia="Times New Roman" w:hAnsi="Times New Roman" w:cs="Times New Roman"/>
          <w:b/>
          <w:snapToGrid w:val="0"/>
        </w:rPr>
      </w:pPr>
      <w:r w:rsidRPr="00CE44F4">
        <w:rPr>
          <w:rFonts w:ascii="Times New Roman" w:eastAsia="Times New Roman" w:hAnsi="Times New Roman" w:cs="Times New Roman"/>
          <w:b/>
          <w:snapToGrid w:val="0"/>
        </w:rPr>
        <w:t>Course Grade</w:t>
      </w:r>
    </w:p>
    <w:p w14:paraId="45D68587" w14:textId="170F84AA" w:rsidR="00B53D2B" w:rsidRPr="00CE44F4" w:rsidRDefault="00B146F8" w:rsidP="00B53D2B">
      <w:pPr>
        <w:spacing w:after="0" w:line="240" w:lineRule="auto"/>
        <w:rPr>
          <w:rFonts w:ascii="Times New Roman" w:eastAsia="Times New Roman" w:hAnsi="Times New Roman" w:cs="Times New Roman"/>
        </w:rPr>
      </w:pPr>
      <w:r w:rsidRPr="00CE44F4">
        <w:rPr>
          <w:rFonts w:ascii="Times New Roman" w:eastAsia="Times New Roman" w:hAnsi="Times New Roman" w:cs="Times New Roman"/>
          <w:snapToGrid w:val="0"/>
        </w:rPr>
        <w:tab/>
      </w:r>
      <w:r w:rsidR="00B53D2B" w:rsidRPr="00CE44F4">
        <w:rPr>
          <w:rFonts w:ascii="Times New Roman" w:eastAsia="Times New Roman" w:hAnsi="Times New Roman" w:cs="Times New Roman"/>
          <w:snapToGrid w:val="0"/>
        </w:rPr>
        <w:t>Tests/Projects – 40%</w:t>
      </w:r>
    </w:p>
    <w:p w14:paraId="51CD7611" w14:textId="49612D39" w:rsidR="00B53D2B" w:rsidRPr="00CE44F4" w:rsidRDefault="00B146F8" w:rsidP="00B53D2B">
      <w:pPr>
        <w:spacing w:after="0" w:line="240" w:lineRule="auto"/>
        <w:rPr>
          <w:rFonts w:ascii="Times New Roman" w:eastAsia="Times New Roman" w:hAnsi="Times New Roman" w:cs="Times New Roman"/>
          <w:snapToGrid w:val="0"/>
        </w:rPr>
      </w:pPr>
      <w:r w:rsidRPr="00CE44F4">
        <w:rPr>
          <w:rFonts w:ascii="Times New Roman" w:eastAsia="Times New Roman" w:hAnsi="Times New Roman" w:cs="Times New Roman"/>
          <w:snapToGrid w:val="0"/>
        </w:rPr>
        <w:tab/>
      </w:r>
      <w:r w:rsidR="00B53D2B" w:rsidRPr="00CE44F4">
        <w:rPr>
          <w:rFonts w:ascii="Times New Roman" w:eastAsia="Times New Roman" w:hAnsi="Times New Roman" w:cs="Times New Roman"/>
          <w:snapToGrid w:val="0"/>
        </w:rPr>
        <w:t>Homework/classwork – 30%</w:t>
      </w:r>
    </w:p>
    <w:p w14:paraId="523744D7" w14:textId="3010B7C7" w:rsidR="00B53D2B" w:rsidRPr="00CE44F4" w:rsidRDefault="00B146F8" w:rsidP="00B53D2B">
      <w:pPr>
        <w:spacing w:after="0" w:line="240" w:lineRule="auto"/>
        <w:rPr>
          <w:rFonts w:ascii="Times New Roman" w:eastAsia="Times New Roman" w:hAnsi="Times New Roman" w:cs="Times New Roman"/>
          <w:snapToGrid w:val="0"/>
        </w:rPr>
      </w:pPr>
      <w:r w:rsidRPr="00CE44F4">
        <w:rPr>
          <w:rFonts w:ascii="Times New Roman" w:eastAsia="Times New Roman" w:hAnsi="Times New Roman" w:cs="Times New Roman"/>
          <w:snapToGrid w:val="0"/>
        </w:rPr>
        <w:tab/>
      </w:r>
      <w:r w:rsidR="00B53D2B" w:rsidRPr="00CE44F4">
        <w:rPr>
          <w:rFonts w:ascii="Times New Roman" w:eastAsia="Times New Roman" w:hAnsi="Times New Roman" w:cs="Times New Roman"/>
          <w:snapToGrid w:val="0"/>
        </w:rPr>
        <w:t>Quizzes – 20%</w:t>
      </w:r>
    </w:p>
    <w:p w14:paraId="2D58BDB4" w14:textId="0C671F7E" w:rsidR="00B53D2B" w:rsidRPr="00CE44F4" w:rsidRDefault="00B146F8" w:rsidP="00B53D2B">
      <w:pPr>
        <w:spacing w:after="0" w:line="240" w:lineRule="auto"/>
        <w:rPr>
          <w:rFonts w:ascii="Times New Roman" w:eastAsia="Times New Roman" w:hAnsi="Times New Roman" w:cs="Times New Roman"/>
        </w:rPr>
      </w:pPr>
      <w:r w:rsidRPr="00CE44F4">
        <w:rPr>
          <w:rFonts w:ascii="Times New Roman" w:eastAsia="Times New Roman" w:hAnsi="Times New Roman" w:cs="Times New Roman"/>
          <w:snapToGrid w:val="0"/>
        </w:rPr>
        <w:tab/>
      </w:r>
      <w:r w:rsidR="00B53D2B" w:rsidRPr="00CE44F4">
        <w:rPr>
          <w:rFonts w:ascii="Times New Roman" w:eastAsia="Times New Roman" w:hAnsi="Times New Roman" w:cs="Times New Roman"/>
          <w:snapToGrid w:val="0"/>
        </w:rPr>
        <w:t>Class Participation – 10%</w:t>
      </w:r>
    </w:p>
    <w:p w14:paraId="51632D29" w14:textId="77777777" w:rsidR="00B53D2B" w:rsidRPr="00CE44F4" w:rsidRDefault="00B53D2B" w:rsidP="00B53D2B">
      <w:pPr>
        <w:spacing w:after="0" w:line="240" w:lineRule="auto"/>
        <w:outlineLvl w:val="3"/>
        <w:rPr>
          <w:rFonts w:ascii="Times New Roman" w:eastAsia="Times New Roman" w:hAnsi="Times New Roman" w:cs="Times New Roman"/>
          <w:b/>
        </w:rPr>
      </w:pPr>
    </w:p>
    <w:p w14:paraId="02905B1D" w14:textId="7FB9B7B1" w:rsidR="00B53D2B" w:rsidRPr="00CE44F4" w:rsidRDefault="00C2347E" w:rsidP="00B53D2B">
      <w:pPr>
        <w:spacing w:after="0" w:line="240" w:lineRule="auto"/>
        <w:outlineLvl w:val="3"/>
        <w:rPr>
          <w:rFonts w:ascii="Times New Roman" w:eastAsia="Times New Roman" w:hAnsi="Times New Roman" w:cs="Times New Roman"/>
          <w:b/>
          <w:bCs/>
        </w:rPr>
      </w:pPr>
      <w:r w:rsidRPr="00CE44F4">
        <w:rPr>
          <w:rFonts w:ascii="Times New Roman" w:eastAsia="Times New Roman" w:hAnsi="Times New Roman" w:cs="Times New Roman"/>
          <w:b/>
        </w:rPr>
        <w:t>Exams</w:t>
      </w:r>
      <w:r w:rsidR="000A411C" w:rsidRPr="00CE44F4">
        <w:rPr>
          <w:rFonts w:ascii="Times New Roman" w:eastAsia="Times New Roman" w:hAnsi="Times New Roman" w:cs="Times New Roman"/>
          <w:b/>
        </w:rPr>
        <w:t>/Projects</w:t>
      </w:r>
    </w:p>
    <w:p w14:paraId="06D8C97A" w14:textId="7CDD26A3" w:rsidR="008334BC" w:rsidRPr="00CE44F4" w:rsidRDefault="00C2347E" w:rsidP="000A411C">
      <w:pPr>
        <w:spacing w:after="0" w:line="240" w:lineRule="auto"/>
        <w:outlineLvl w:val="3"/>
        <w:rPr>
          <w:rFonts w:ascii="Times New Roman" w:eastAsia="Times New Roman" w:hAnsi="Times New Roman" w:cs="Times New Roman"/>
          <w:bCs/>
        </w:rPr>
      </w:pPr>
      <w:r w:rsidRPr="00CE44F4">
        <w:rPr>
          <w:rFonts w:ascii="Times New Roman" w:eastAsia="Times New Roman" w:hAnsi="Times New Roman" w:cs="Times New Roman"/>
          <w:bCs/>
        </w:rPr>
        <w:t xml:space="preserve">AP </w:t>
      </w:r>
      <w:r w:rsidR="00B146F8" w:rsidRPr="00CE44F4">
        <w:rPr>
          <w:rFonts w:ascii="Times New Roman" w:eastAsia="Times New Roman" w:hAnsi="Times New Roman" w:cs="Times New Roman"/>
          <w:bCs/>
        </w:rPr>
        <w:t>Government and Politics</w:t>
      </w:r>
      <w:r w:rsidRPr="00CE44F4">
        <w:rPr>
          <w:rFonts w:ascii="Times New Roman" w:eastAsia="Times New Roman" w:hAnsi="Times New Roman" w:cs="Times New Roman"/>
          <w:bCs/>
        </w:rPr>
        <w:t xml:space="preserve"> tests are designed to prepare you for a challenging Advance Placement Exam in May.</w:t>
      </w:r>
      <w:r w:rsidRPr="00CE44F4">
        <w:rPr>
          <w:rFonts w:ascii="Times New Roman" w:eastAsia="Times New Roman" w:hAnsi="Times New Roman" w:cs="Times New Roman"/>
        </w:rPr>
        <w:t xml:space="preserve"> </w:t>
      </w:r>
      <w:r w:rsidR="00DA066C" w:rsidRPr="00CE44F4">
        <w:rPr>
          <w:rFonts w:ascii="Times New Roman" w:eastAsia="Times New Roman" w:hAnsi="Times New Roman" w:cs="Times New Roman"/>
          <w:bCs/>
        </w:rPr>
        <w:t xml:space="preserve">There will be </w:t>
      </w:r>
      <w:r w:rsidR="004A11C9">
        <w:rPr>
          <w:rFonts w:ascii="Times New Roman" w:eastAsia="Times New Roman" w:hAnsi="Times New Roman" w:cs="Times New Roman"/>
          <w:bCs/>
        </w:rPr>
        <w:t xml:space="preserve">at least 5 unit </w:t>
      </w:r>
      <w:r w:rsidRPr="00CE44F4">
        <w:rPr>
          <w:rFonts w:ascii="Times New Roman" w:eastAsia="Times New Roman" w:hAnsi="Times New Roman" w:cs="Times New Roman"/>
          <w:bCs/>
        </w:rPr>
        <w:t>tests that will cover a</w:t>
      </w:r>
      <w:r w:rsidR="00B146F8" w:rsidRPr="00CE44F4">
        <w:rPr>
          <w:rFonts w:ascii="Times New Roman" w:eastAsia="Times New Roman" w:hAnsi="Times New Roman" w:cs="Times New Roman"/>
          <w:bCs/>
        </w:rPr>
        <w:t>ll the c</w:t>
      </w:r>
      <w:r w:rsidRPr="00CE44F4">
        <w:rPr>
          <w:rFonts w:ascii="Times New Roman" w:eastAsia="Times New Roman" w:hAnsi="Times New Roman" w:cs="Times New Roman"/>
          <w:bCs/>
        </w:rPr>
        <w:t xml:space="preserve">hapters in the book. The exams will center on the AP designated unit of study and may include </w:t>
      </w:r>
      <w:r w:rsidR="00B146F8" w:rsidRPr="00CE44F4">
        <w:rPr>
          <w:rFonts w:ascii="Times New Roman" w:eastAsia="Times New Roman" w:hAnsi="Times New Roman" w:cs="Times New Roman"/>
          <w:bCs/>
        </w:rPr>
        <w:t xml:space="preserve">questions from previous units. </w:t>
      </w:r>
      <w:r w:rsidRPr="00CE44F4">
        <w:rPr>
          <w:rFonts w:ascii="Times New Roman" w:eastAsia="Times New Roman" w:hAnsi="Times New Roman" w:cs="Times New Roman"/>
          <w:bCs/>
        </w:rPr>
        <w:t>It is critical that you keep up with your reading and your assignments</w:t>
      </w:r>
      <w:r w:rsidR="009768D4" w:rsidRPr="00CE44F4">
        <w:rPr>
          <w:rFonts w:ascii="Times New Roman" w:eastAsia="Times New Roman" w:hAnsi="Times New Roman" w:cs="Times New Roman"/>
          <w:bCs/>
        </w:rPr>
        <w:t xml:space="preserve"> so that you will be adequately </w:t>
      </w:r>
      <w:r w:rsidRPr="00CE44F4">
        <w:rPr>
          <w:rFonts w:ascii="Times New Roman" w:eastAsia="Times New Roman" w:hAnsi="Times New Roman" w:cs="Times New Roman"/>
          <w:bCs/>
        </w:rPr>
        <w:t xml:space="preserve">prepared for the test. </w:t>
      </w:r>
      <w:r w:rsidR="009768D4" w:rsidRPr="00CE44F4">
        <w:rPr>
          <w:rFonts w:ascii="Times New Roman" w:eastAsia="Times New Roman" w:hAnsi="Times New Roman" w:cs="Times New Roman"/>
          <w:bCs/>
        </w:rPr>
        <w:t xml:space="preserve">Projects </w:t>
      </w:r>
      <w:r w:rsidR="004A11C9">
        <w:rPr>
          <w:rFonts w:ascii="Times New Roman" w:eastAsia="Times New Roman" w:hAnsi="Times New Roman" w:cs="Times New Roman"/>
          <w:bCs/>
        </w:rPr>
        <w:t xml:space="preserve">and/or papers </w:t>
      </w:r>
      <w:r w:rsidR="009768D4" w:rsidRPr="00CE44F4">
        <w:rPr>
          <w:rFonts w:ascii="Times New Roman" w:eastAsia="Times New Roman" w:hAnsi="Times New Roman" w:cs="Times New Roman"/>
          <w:bCs/>
        </w:rPr>
        <w:t>that correspond with the unit may be assigned. Class time will be allocated to introduce an</w:t>
      </w:r>
      <w:r w:rsidR="004A11C9">
        <w:rPr>
          <w:rFonts w:ascii="Times New Roman" w:eastAsia="Times New Roman" w:hAnsi="Times New Roman" w:cs="Times New Roman"/>
          <w:bCs/>
        </w:rPr>
        <w:t>d begin projects and/or papers.</w:t>
      </w:r>
      <w:r w:rsidR="009768D4" w:rsidRPr="00CE44F4">
        <w:rPr>
          <w:rFonts w:ascii="Times New Roman" w:eastAsia="Times New Roman" w:hAnsi="Times New Roman" w:cs="Times New Roman"/>
          <w:bCs/>
        </w:rPr>
        <w:t xml:space="preserve"> However, it is expected for </w:t>
      </w:r>
      <w:r w:rsidR="004A11C9">
        <w:rPr>
          <w:rFonts w:ascii="Times New Roman" w:eastAsia="Times New Roman" w:hAnsi="Times New Roman" w:cs="Times New Roman"/>
          <w:bCs/>
        </w:rPr>
        <w:t>such assignments</w:t>
      </w:r>
      <w:r w:rsidR="009768D4" w:rsidRPr="00CE44F4">
        <w:rPr>
          <w:rFonts w:ascii="Times New Roman" w:eastAsia="Times New Roman" w:hAnsi="Times New Roman" w:cs="Times New Roman"/>
          <w:bCs/>
        </w:rPr>
        <w:t xml:space="preserve"> to be worked on outside of class time.</w:t>
      </w:r>
    </w:p>
    <w:p w14:paraId="2446AFB6" w14:textId="77777777" w:rsidR="00865BE0" w:rsidRPr="00CE44F4" w:rsidRDefault="00865BE0" w:rsidP="000A411C">
      <w:pPr>
        <w:spacing w:after="0" w:line="240" w:lineRule="auto"/>
        <w:outlineLvl w:val="3"/>
        <w:rPr>
          <w:rFonts w:ascii="Times New Roman" w:eastAsia="Times New Roman" w:hAnsi="Times New Roman" w:cs="Times New Roman"/>
          <w:b/>
          <w:bCs/>
        </w:rPr>
      </w:pPr>
    </w:p>
    <w:p w14:paraId="45B61075" w14:textId="7F8FB6B7" w:rsidR="00C2347E" w:rsidRPr="00CE44F4" w:rsidRDefault="00865BE0" w:rsidP="00865BE0">
      <w:pPr>
        <w:spacing w:after="0" w:line="240" w:lineRule="auto"/>
        <w:outlineLvl w:val="3"/>
        <w:rPr>
          <w:rFonts w:ascii="Times New Roman" w:eastAsia="Times New Roman" w:hAnsi="Times New Roman" w:cs="Times New Roman"/>
          <w:b/>
          <w:bCs/>
        </w:rPr>
      </w:pPr>
      <w:r w:rsidRPr="00CE44F4">
        <w:rPr>
          <w:rFonts w:ascii="Times New Roman" w:eastAsia="Times New Roman" w:hAnsi="Times New Roman" w:cs="Times New Roman"/>
          <w:b/>
        </w:rPr>
        <w:t>Homework/Classwork</w:t>
      </w:r>
    </w:p>
    <w:p w14:paraId="5E21F517" w14:textId="6E4A06FC" w:rsidR="00C2347E" w:rsidRPr="00CE44F4" w:rsidRDefault="000A411C" w:rsidP="000A411C">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 xml:space="preserve">Homework and classwork will be graded for accuracy. </w:t>
      </w:r>
      <w:r w:rsidR="00865BE0" w:rsidRPr="00CE44F4">
        <w:rPr>
          <w:rFonts w:ascii="Times New Roman" w:eastAsia="Times New Roman" w:hAnsi="Times New Roman" w:cs="Times New Roman"/>
        </w:rPr>
        <w:t>Assignments may consist of readings, questions, graphic organizers, seminars, and other various assignments.</w:t>
      </w:r>
      <w:r w:rsidR="009768D4" w:rsidRPr="00CE44F4">
        <w:rPr>
          <w:rFonts w:ascii="Times New Roman" w:eastAsia="Times New Roman" w:hAnsi="Times New Roman" w:cs="Times New Roman"/>
        </w:rPr>
        <w:t xml:space="preserve"> Included within this category will also be writings designed to model the free response questions included within the AP exam. The assigned reading is extremely important in this course. We cover a lot of material in a short amount of time and students need to come to class with an introduction to the material. Not all reading assignments will be discussed within class, however students will still be held responsible for such material. </w:t>
      </w:r>
      <w:r w:rsidR="00C2347E" w:rsidRPr="00CE44F4">
        <w:rPr>
          <w:rFonts w:ascii="Times New Roman" w:eastAsia="Times New Roman" w:hAnsi="Times New Roman" w:cs="Times New Roman"/>
          <w:snapToGrid w:val="0"/>
        </w:rPr>
        <w:t xml:space="preserve">It can be argued that your greatest tool for success in this course is the textbook. It is for this reason that </w:t>
      </w:r>
      <w:r w:rsidR="00C2347E" w:rsidRPr="00CE44F4">
        <w:rPr>
          <w:rFonts w:ascii="Times New Roman" w:eastAsia="Times New Roman" w:hAnsi="Times New Roman" w:cs="Times New Roman"/>
          <w:b/>
          <w:snapToGrid w:val="0"/>
        </w:rPr>
        <w:t xml:space="preserve">you </w:t>
      </w:r>
      <w:r w:rsidR="00F47281" w:rsidRPr="00CE44F4">
        <w:rPr>
          <w:rFonts w:ascii="Times New Roman" w:eastAsia="Times New Roman" w:hAnsi="Times New Roman" w:cs="Times New Roman"/>
          <w:b/>
          <w:snapToGrid w:val="0"/>
        </w:rPr>
        <w:t>should plan to</w:t>
      </w:r>
      <w:r w:rsidR="00B146F8" w:rsidRPr="00CE44F4">
        <w:rPr>
          <w:rFonts w:ascii="Times New Roman" w:eastAsia="Times New Roman" w:hAnsi="Times New Roman" w:cs="Times New Roman"/>
          <w:b/>
          <w:snapToGrid w:val="0"/>
        </w:rPr>
        <w:t xml:space="preserve"> be quizzed</w:t>
      </w:r>
      <w:r w:rsidR="00F47281" w:rsidRPr="00CE44F4">
        <w:rPr>
          <w:rFonts w:ascii="Times New Roman" w:eastAsia="Times New Roman" w:hAnsi="Times New Roman" w:cs="Times New Roman"/>
          <w:b/>
          <w:snapToGrid w:val="0"/>
        </w:rPr>
        <w:t xml:space="preserve"> </w:t>
      </w:r>
      <w:r w:rsidR="004A11C9">
        <w:rPr>
          <w:rFonts w:ascii="Times New Roman" w:eastAsia="Times New Roman" w:hAnsi="Times New Roman" w:cs="Times New Roman"/>
          <w:b/>
          <w:snapToGrid w:val="0"/>
        </w:rPr>
        <w:t>at least twice a week on the assigned reading</w:t>
      </w:r>
      <w:r w:rsidR="00C2347E" w:rsidRPr="00CE44F4">
        <w:rPr>
          <w:rFonts w:ascii="Times New Roman" w:eastAsia="Times New Roman" w:hAnsi="Times New Roman" w:cs="Times New Roman"/>
          <w:snapToGrid w:val="0"/>
        </w:rPr>
        <w:t xml:space="preserve">. Quizzes may be given in any format and can vary in duration. You are encouraged to read the chapter more than once in order to help you understand and retain the large amounts of information in each chapter. </w:t>
      </w:r>
      <w:r w:rsidRPr="00CE44F4">
        <w:rPr>
          <w:rFonts w:ascii="Times New Roman" w:eastAsia="Times New Roman" w:hAnsi="Times New Roman" w:cs="Times New Roman"/>
          <w:snapToGrid w:val="0"/>
        </w:rPr>
        <w:t xml:space="preserve"> </w:t>
      </w:r>
    </w:p>
    <w:p w14:paraId="5AD38778" w14:textId="77777777" w:rsidR="00E91C9D" w:rsidRPr="00CE44F4" w:rsidRDefault="00E91C9D" w:rsidP="006579A9">
      <w:pPr>
        <w:spacing w:after="0"/>
        <w:rPr>
          <w:rFonts w:ascii="Times New Roman" w:hAnsi="Times New Roman" w:cs="Times New Roman"/>
          <w:b/>
        </w:rPr>
      </w:pPr>
    </w:p>
    <w:p w14:paraId="524A1B69" w14:textId="28FADCFF" w:rsidR="006579A9" w:rsidRPr="00CE44F4" w:rsidRDefault="006579A9" w:rsidP="006579A9">
      <w:pPr>
        <w:spacing w:after="0"/>
        <w:rPr>
          <w:rFonts w:ascii="Times New Roman" w:hAnsi="Times New Roman" w:cs="Times New Roman"/>
          <w:b/>
        </w:rPr>
      </w:pPr>
      <w:r w:rsidRPr="00CE44F4">
        <w:rPr>
          <w:rFonts w:ascii="Times New Roman" w:hAnsi="Times New Roman" w:cs="Times New Roman"/>
          <w:b/>
        </w:rPr>
        <w:t>Additional Assistance</w:t>
      </w:r>
      <w:r w:rsidR="004A11C9">
        <w:rPr>
          <w:rFonts w:ascii="Times New Roman" w:hAnsi="Times New Roman" w:cs="Times New Roman"/>
          <w:b/>
        </w:rPr>
        <w:t>/Online Help</w:t>
      </w:r>
    </w:p>
    <w:p w14:paraId="000A7FAA" w14:textId="38AF08E4" w:rsidR="006579A9" w:rsidRPr="00CE44F4" w:rsidRDefault="006579A9" w:rsidP="006579A9">
      <w:pPr>
        <w:spacing w:after="0"/>
        <w:rPr>
          <w:rFonts w:ascii="Times New Roman" w:hAnsi="Times New Roman" w:cs="Times New Roman"/>
        </w:rPr>
      </w:pPr>
      <w:r w:rsidRPr="00CE44F4">
        <w:rPr>
          <w:rFonts w:ascii="Times New Roman" w:hAnsi="Times New Roman" w:cs="Times New Roman"/>
        </w:rPr>
        <w:t xml:space="preserve">I am available to assist students if additional help is needed. Plans to come by before or after school should be arranged beforehand. </w:t>
      </w:r>
      <w:r w:rsidR="00251425">
        <w:rPr>
          <w:rFonts w:ascii="Times New Roman" w:hAnsi="Times New Roman" w:cs="Times New Roman"/>
        </w:rPr>
        <w:t>Students should check the class website for posted information as well as weekly assignments.</w:t>
      </w:r>
    </w:p>
    <w:p w14:paraId="72B726E5" w14:textId="77777777" w:rsidR="00CE44F4" w:rsidRPr="00CE44F4" w:rsidRDefault="006579A9" w:rsidP="006579A9">
      <w:pPr>
        <w:spacing w:after="0"/>
        <w:rPr>
          <w:rFonts w:ascii="Times New Roman" w:hAnsi="Times New Roman" w:cs="Times New Roman"/>
        </w:rPr>
      </w:pPr>
      <w:r w:rsidRPr="00CE44F4">
        <w:rPr>
          <w:rFonts w:ascii="Times New Roman" w:hAnsi="Times New Roman" w:cs="Times New Roman"/>
        </w:rPr>
        <w:t xml:space="preserve"> </w:t>
      </w:r>
    </w:p>
    <w:p w14:paraId="287B23D0" w14:textId="775C0671" w:rsidR="006579A9" w:rsidRPr="00CE44F4" w:rsidRDefault="006579A9" w:rsidP="006579A9">
      <w:pPr>
        <w:spacing w:after="0"/>
        <w:rPr>
          <w:rFonts w:ascii="Times New Roman" w:hAnsi="Times New Roman" w:cs="Times New Roman"/>
        </w:rPr>
      </w:pPr>
      <w:r w:rsidRPr="00CE44F4">
        <w:rPr>
          <w:rFonts w:ascii="Times New Roman" w:hAnsi="Times New Roman" w:cs="Times New Roman"/>
          <w:b/>
        </w:rPr>
        <w:t>Tardy/Absent</w:t>
      </w:r>
    </w:p>
    <w:p w14:paraId="1719AA59" w14:textId="77777777" w:rsidR="006579A9" w:rsidRPr="00CE44F4" w:rsidRDefault="006579A9" w:rsidP="006579A9">
      <w:pPr>
        <w:spacing w:after="0"/>
        <w:rPr>
          <w:rFonts w:ascii="Times New Roman" w:hAnsi="Times New Roman" w:cs="Times New Roman"/>
        </w:rPr>
      </w:pPr>
      <w:r w:rsidRPr="00CE44F4">
        <w:rPr>
          <w:rFonts w:ascii="Times New Roman" w:hAnsi="Times New Roman" w:cs="Times New Roman"/>
        </w:rPr>
        <w:t>Students must report to class on time. Students will be considered tardy if they are not in their assigned seat when the bell rings. The first two times a student is tardy will be considered a warning. Upon the third tardy students will be referred to administration for ASD.</w:t>
      </w:r>
    </w:p>
    <w:p w14:paraId="4EA8CC42" w14:textId="77777777" w:rsidR="006579A9" w:rsidRPr="00CE44F4" w:rsidRDefault="006579A9" w:rsidP="006579A9">
      <w:pPr>
        <w:spacing w:after="0"/>
        <w:rPr>
          <w:rFonts w:ascii="Times New Roman" w:hAnsi="Times New Roman" w:cs="Times New Roman"/>
        </w:rPr>
      </w:pPr>
    </w:p>
    <w:p w14:paraId="30412774" w14:textId="3CF03968" w:rsidR="009768D4" w:rsidRPr="00CE44F4" w:rsidRDefault="006579A9" w:rsidP="006579A9">
      <w:pPr>
        <w:spacing w:after="0"/>
        <w:rPr>
          <w:rFonts w:ascii="Times New Roman" w:hAnsi="Times New Roman" w:cs="Times New Roman"/>
        </w:rPr>
      </w:pPr>
      <w:r w:rsidRPr="00CE44F4">
        <w:rPr>
          <w:rFonts w:ascii="Times New Roman" w:hAnsi="Times New Roman" w:cs="Times New Roman"/>
        </w:rPr>
        <w:t xml:space="preserve">If you are absent it is your responsibility two make up your missed work. Plans to make up formal assessments should be arranged with the teacher. </w:t>
      </w:r>
      <w:r w:rsidR="009768D4" w:rsidRPr="00CE44F4">
        <w:rPr>
          <w:rFonts w:ascii="Times New Roman" w:hAnsi="Times New Roman" w:cs="Times New Roman"/>
        </w:rPr>
        <w:t xml:space="preserve">It is the student’s responsibility to make sure that he or she picked up the missed work from the designated folder. </w:t>
      </w:r>
      <w:r w:rsidRPr="00CE44F4">
        <w:rPr>
          <w:rFonts w:ascii="Times New Roman" w:hAnsi="Times New Roman" w:cs="Times New Roman"/>
        </w:rPr>
        <w:t xml:space="preserve">You must make up missed work due to absences within </w:t>
      </w:r>
      <w:r w:rsidRPr="00CE44F4">
        <w:rPr>
          <w:rFonts w:ascii="Times New Roman" w:hAnsi="Times New Roman" w:cs="Times New Roman"/>
          <w:b/>
        </w:rPr>
        <w:t>five (5) days</w:t>
      </w:r>
      <w:r w:rsidRPr="00CE44F4">
        <w:rPr>
          <w:rFonts w:ascii="Times New Roman" w:hAnsi="Times New Roman" w:cs="Times New Roman"/>
        </w:rPr>
        <w:t xml:space="preserve"> of your return to school. After the </w:t>
      </w:r>
      <w:r w:rsidRPr="00CE44F4">
        <w:rPr>
          <w:rFonts w:ascii="Times New Roman" w:hAnsi="Times New Roman" w:cs="Times New Roman"/>
        </w:rPr>
        <w:lastRenderedPageBreak/>
        <w:t xml:space="preserve">five days the rules for late work apply. Formal assessments should be made up before school or after school in order to not miss additional instructional time. </w:t>
      </w:r>
    </w:p>
    <w:p w14:paraId="03CF0BCE" w14:textId="77777777" w:rsidR="009768D4" w:rsidRPr="00CE44F4" w:rsidRDefault="009768D4" w:rsidP="006579A9">
      <w:pPr>
        <w:spacing w:after="0"/>
        <w:rPr>
          <w:rFonts w:ascii="Times New Roman" w:hAnsi="Times New Roman" w:cs="Times New Roman"/>
        </w:rPr>
      </w:pPr>
    </w:p>
    <w:p w14:paraId="6322F9E1" w14:textId="4E934BC8" w:rsidR="006579A9" w:rsidRPr="00CE44F4" w:rsidRDefault="00EF031C" w:rsidP="006579A9">
      <w:pPr>
        <w:spacing w:after="0"/>
        <w:rPr>
          <w:rFonts w:ascii="Times New Roman" w:hAnsi="Times New Roman" w:cs="Times New Roman"/>
        </w:rPr>
      </w:pPr>
      <w:r w:rsidRPr="00CE44F4">
        <w:rPr>
          <w:rFonts w:ascii="Times New Roman" w:hAnsi="Times New Roman" w:cs="Times New Roman"/>
        </w:rPr>
        <w:t>Missing the day before an exam does NOT excuse from taking the exam on the scheduled date</w:t>
      </w:r>
      <w:r w:rsidR="006579A9" w:rsidRPr="00CE44F4">
        <w:rPr>
          <w:rFonts w:ascii="Times New Roman" w:hAnsi="Times New Roman" w:cs="Times New Roman"/>
        </w:rPr>
        <w:t xml:space="preserve">. </w:t>
      </w:r>
    </w:p>
    <w:p w14:paraId="5781F1D4" w14:textId="77777777" w:rsidR="00EF031C" w:rsidRPr="00CE44F4" w:rsidRDefault="00EF031C" w:rsidP="00EF031C">
      <w:pPr>
        <w:spacing w:after="0"/>
        <w:rPr>
          <w:rFonts w:ascii="Times New Roman" w:hAnsi="Times New Roman" w:cs="Times New Roman"/>
        </w:rPr>
      </w:pPr>
    </w:p>
    <w:p w14:paraId="60C4B437" w14:textId="5E4E340A" w:rsidR="00EF031C" w:rsidRPr="00CE44F4" w:rsidRDefault="00EF031C" w:rsidP="00EF031C">
      <w:pPr>
        <w:spacing w:after="0"/>
        <w:rPr>
          <w:rFonts w:ascii="Times New Roman" w:hAnsi="Times New Roman" w:cs="Times New Roman"/>
        </w:rPr>
      </w:pPr>
      <w:r w:rsidRPr="00CE44F4">
        <w:rPr>
          <w:rFonts w:ascii="Times New Roman" w:hAnsi="Times New Roman" w:cs="Times New Roman"/>
          <w:b/>
        </w:rPr>
        <w:t>Late Work</w:t>
      </w:r>
    </w:p>
    <w:p w14:paraId="196319C0" w14:textId="14AFD5F0" w:rsidR="00EF031C" w:rsidRPr="00CE44F4" w:rsidRDefault="00EF031C" w:rsidP="0000426F">
      <w:pPr>
        <w:spacing w:after="0" w:line="240" w:lineRule="auto"/>
        <w:rPr>
          <w:rFonts w:ascii="Times New Roman" w:hAnsi="Times New Roman" w:cs="Times New Roman"/>
        </w:rPr>
      </w:pPr>
      <w:r w:rsidRPr="00CE44F4">
        <w:rPr>
          <w:rFonts w:ascii="Times New Roman" w:hAnsi="Times New Roman" w:cs="Times New Roman"/>
        </w:rPr>
        <w:t xml:space="preserve">Late work will not be accepted for homework </w:t>
      </w:r>
      <w:r w:rsidR="007E7877" w:rsidRPr="00CE44F4">
        <w:rPr>
          <w:rFonts w:ascii="Times New Roman" w:hAnsi="Times New Roman" w:cs="Times New Roman"/>
        </w:rPr>
        <w:t>and/or classwork beyond one</w:t>
      </w:r>
      <w:r w:rsidRPr="00CE44F4">
        <w:rPr>
          <w:rFonts w:ascii="Times New Roman" w:hAnsi="Times New Roman" w:cs="Times New Roman"/>
        </w:rPr>
        <w:t xml:space="preserve"> after the due date</w:t>
      </w:r>
      <w:r w:rsidR="002971EE" w:rsidRPr="00CE44F4">
        <w:rPr>
          <w:rFonts w:ascii="Times New Roman" w:hAnsi="Times New Roman" w:cs="Times New Roman"/>
        </w:rPr>
        <w:t xml:space="preserve"> and points will be deducted</w:t>
      </w:r>
      <w:r w:rsidRPr="00CE44F4">
        <w:rPr>
          <w:rFonts w:ascii="Times New Roman" w:hAnsi="Times New Roman" w:cs="Times New Roman"/>
        </w:rPr>
        <w:t xml:space="preserve">. </w:t>
      </w:r>
      <w:r w:rsidR="00B146F8" w:rsidRPr="00CE44F4">
        <w:rPr>
          <w:rFonts w:ascii="Times New Roman" w:hAnsi="Times New Roman" w:cs="Times New Roman"/>
        </w:rPr>
        <w:t xml:space="preserve">Work not turned in at the start of class will be considered late. </w:t>
      </w:r>
      <w:r w:rsidR="00251425">
        <w:rPr>
          <w:rFonts w:ascii="Times New Roman" w:hAnsi="Times New Roman" w:cs="Times New Roman"/>
        </w:rPr>
        <w:t xml:space="preserve">Late work will have 10% of the total point value deducted. </w:t>
      </w:r>
      <w:r w:rsidRPr="00CE44F4">
        <w:rPr>
          <w:rFonts w:ascii="Times New Roman" w:hAnsi="Times New Roman" w:cs="Times New Roman"/>
        </w:rPr>
        <w:t>Projects not turned in at the designated time in class will be considered late. Late projects will not be accepted past the fourth day and will have 10 poi</w:t>
      </w:r>
      <w:r w:rsidR="00B146F8" w:rsidRPr="00CE44F4">
        <w:rPr>
          <w:rFonts w:ascii="Times New Roman" w:hAnsi="Times New Roman" w:cs="Times New Roman"/>
        </w:rPr>
        <w:t>nts deducted for each late day.</w:t>
      </w:r>
    </w:p>
    <w:p w14:paraId="33485CE0" w14:textId="04AA0403" w:rsidR="00F24F21" w:rsidRPr="00CE44F4" w:rsidRDefault="00F24F21" w:rsidP="0000426F">
      <w:pPr>
        <w:tabs>
          <w:tab w:val="center" w:pos="4680"/>
        </w:tabs>
        <w:spacing w:before="100" w:beforeAutospacing="1" w:after="100" w:afterAutospacing="1" w:line="240" w:lineRule="auto"/>
        <w:rPr>
          <w:rFonts w:ascii="Times New Roman" w:eastAsia="Times New Roman" w:hAnsi="Times New Roman" w:cs="Times New Roman"/>
          <w:b/>
        </w:rPr>
      </w:pPr>
      <w:r w:rsidRPr="00CE44F4">
        <w:rPr>
          <w:rFonts w:ascii="Times New Roman" w:eastAsia="Times New Roman" w:hAnsi="Times New Roman" w:cs="Times New Roman"/>
          <w:b/>
        </w:rPr>
        <w:t>Classroom Rules</w:t>
      </w:r>
      <w:r w:rsidR="0000426F" w:rsidRPr="00CE44F4">
        <w:rPr>
          <w:rFonts w:ascii="Times New Roman" w:eastAsia="Times New Roman" w:hAnsi="Times New Roman" w:cs="Times New Roman"/>
          <w:b/>
        </w:rPr>
        <w:tab/>
      </w:r>
    </w:p>
    <w:p w14:paraId="326ACC56" w14:textId="59F3AC42"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 xml:space="preserve">All Craven County and New Bern High School rules apply and must be followed. </w:t>
      </w:r>
    </w:p>
    <w:p w14:paraId="66659DB1" w14:textId="22D34462"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 xml:space="preserve">Follow teacher instructions and ALL procedures for class. </w:t>
      </w:r>
    </w:p>
    <w:p w14:paraId="61F1D1FA" w14:textId="52FE4793"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Be respectful of others in class. This includes not talking when the teacher or another student is talking.</w:t>
      </w:r>
    </w:p>
    <w:p w14:paraId="17F65D47" w14:textId="184F950C"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No one will be dismissed until the floors are clean, textbooks are put away, and everyone is in their seat.</w:t>
      </w:r>
    </w:p>
    <w:p w14:paraId="0073FEA8" w14:textId="695A2A52"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 xml:space="preserve">Students are to be on task and well behaved during class. Students should only be working on class assignments </w:t>
      </w:r>
      <w:r w:rsidR="002971EE" w:rsidRPr="00CE44F4">
        <w:rPr>
          <w:rFonts w:ascii="Times New Roman" w:eastAsia="Times New Roman" w:hAnsi="Times New Roman" w:cs="Times New Roman"/>
        </w:rPr>
        <w:t>for AP GAP</w:t>
      </w:r>
      <w:r w:rsidR="006579A9" w:rsidRPr="00CE44F4">
        <w:rPr>
          <w:rFonts w:ascii="Times New Roman" w:eastAsia="Times New Roman" w:hAnsi="Times New Roman" w:cs="Times New Roman"/>
        </w:rPr>
        <w:t xml:space="preserve"> dur</w:t>
      </w:r>
      <w:r w:rsidRPr="00CE44F4">
        <w:rPr>
          <w:rFonts w:ascii="Times New Roman" w:eastAsia="Times New Roman" w:hAnsi="Times New Roman" w:cs="Times New Roman"/>
        </w:rPr>
        <w:t xml:space="preserve">ing class time. </w:t>
      </w:r>
    </w:p>
    <w:p w14:paraId="7C011459" w14:textId="224ECC11" w:rsidR="00F24F21" w:rsidRPr="00CE44F4" w:rsidRDefault="00F24F21"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Students may have a drink in class only if the drink has a sealable lid. Drinks that can be spilled are not to be brought into the classroom. This includes milk cartons and soda cans.</w:t>
      </w:r>
    </w:p>
    <w:p w14:paraId="39D4298F" w14:textId="79460366" w:rsidR="002124F3" w:rsidRPr="00CE44F4" w:rsidRDefault="002124F3" w:rsidP="00F24F21">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Students should not be using an electronic device during class unless instructed to do so.</w:t>
      </w:r>
    </w:p>
    <w:p w14:paraId="6267205B" w14:textId="115D504F" w:rsidR="00F24F21" w:rsidRPr="00CE44F4" w:rsidRDefault="00F24F21" w:rsidP="008334BC">
      <w:pPr>
        <w:numPr>
          <w:ilvl w:val="0"/>
          <w:numId w:val="22"/>
        </w:num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rPr>
        <w:t xml:space="preserve">Use the honor code for tests, quizzes, and other assignments.  Cheating will not be tolerated; I want to see YOUR work, YOUR effort, and YOUR ideas.  </w:t>
      </w:r>
    </w:p>
    <w:p w14:paraId="21D171BC" w14:textId="6DF7481B" w:rsidR="00E91C9D" w:rsidRPr="00CE44F4" w:rsidRDefault="00865BE0" w:rsidP="00865BE0">
      <w:pPr>
        <w:spacing w:after="0" w:line="240" w:lineRule="auto"/>
        <w:rPr>
          <w:rFonts w:ascii="Times New Roman" w:eastAsia="Times New Roman" w:hAnsi="Times New Roman" w:cs="Times New Roman"/>
          <w:b/>
          <w:snapToGrid w:val="0"/>
        </w:rPr>
      </w:pPr>
      <w:r w:rsidRPr="00CE44F4">
        <w:rPr>
          <w:rFonts w:ascii="Times New Roman" w:eastAsia="Times New Roman" w:hAnsi="Times New Roman" w:cs="Times New Roman"/>
          <w:b/>
          <w:snapToGrid w:val="0"/>
        </w:rPr>
        <w:t>Text</w:t>
      </w:r>
      <w:r w:rsidR="007E7877" w:rsidRPr="00CE44F4">
        <w:rPr>
          <w:rFonts w:ascii="Times New Roman" w:eastAsia="Times New Roman" w:hAnsi="Times New Roman" w:cs="Times New Roman"/>
          <w:b/>
          <w:snapToGrid w:val="0"/>
        </w:rPr>
        <w:t>book</w:t>
      </w:r>
      <w:r w:rsidRPr="00CE44F4">
        <w:rPr>
          <w:rFonts w:ascii="Times New Roman" w:eastAsia="Times New Roman" w:hAnsi="Times New Roman" w:cs="Times New Roman"/>
          <w:b/>
          <w:snapToGrid w:val="0"/>
        </w:rPr>
        <w:t>:</w:t>
      </w:r>
    </w:p>
    <w:p w14:paraId="42963762" w14:textId="3C64F881" w:rsidR="007E7877" w:rsidRPr="00CE44F4" w:rsidRDefault="007E7877" w:rsidP="00865BE0">
      <w:pPr>
        <w:spacing w:after="0" w:line="240" w:lineRule="auto"/>
        <w:rPr>
          <w:rFonts w:ascii="Times New Roman" w:eastAsia="Times New Roman" w:hAnsi="Times New Roman" w:cs="Times New Roman"/>
          <w:snapToGrid w:val="0"/>
        </w:rPr>
      </w:pPr>
      <w:r w:rsidRPr="00CE44F4">
        <w:rPr>
          <w:rFonts w:ascii="Times New Roman" w:eastAsia="Times New Roman" w:hAnsi="Times New Roman" w:cs="Times New Roman"/>
          <w:snapToGrid w:val="0"/>
        </w:rPr>
        <w:t>Each student will be assigned a textbook for this course. It is the student’s responsibility to keep and maintain the book throughout the course. Students should bring their textbook to class and will t</w:t>
      </w:r>
      <w:r w:rsidRPr="00CE44F4">
        <w:rPr>
          <w:rFonts w:ascii="Times New Roman" w:eastAsia="Times New Roman" w:hAnsi="Times New Roman" w:cs="Times New Roman"/>
          <w:b/>
          <w:snapToGrid w:val="0"/>
        </w:rPr>
        <w:t>u</w:t>
      </w:r>
      <w:r w:rsidRPr="00CE44F4">
        <w:rPr>
          <w:rFonts w:ascii="Times New Roman" w:eastAsia="Times New Roman" w:hAnsi="Times New Roman" w:cs="Times New Roman"/>
          <w:snapToGrid w:val="0"/>
        </w:rPr>
        <w:t xml:space="preserve">rn their textbook in at the end of the semester in the same condition as when they received it. </w:t>
      </w:r>
    </w:p>
    <w:p w14:paraId="2EC0FADF" w14:textId="77777777" w:rsidR="007E7877" w:rsidRPr="00CE44F4" w:rsidRDefault="007E7877" w:rsidP="00865BE0">
      <w:pPr>
        <w:spacing w:after="0" w:line="240" w:lineRule="auto"/>
        <w:rPr>
          <w:rFonts w:ascii="Times New Roman" w:eastAsia="Times New Roman" w:hAnsi="Times New Roman" w:cs="Times New Roman"/>
        </w:rPr>
      </w:pPr>
    </w:p>
    <w:p w14:paraId="38929483" w14:textId="77777777" w:rsidR="00E91C9D" w:rsidRPr="00CE44F4" w:rsidRDefault="00E91C9D" w:rsidP="00865BE0">
      <w:pPr>
        <w:spacing w:after="0" w:line="240" w:lineRule="auto"/>
        <w:rPr>
          <w:rFonts w:ascii="Times New Roman" w:eastAsia="Times New Roman" w:hAnsi="Times New Roman" w:cs="Times New Roman"/>
          <w:i/>
          <w:snapToGrid w:val="0"/>
        </w:rPr>
      </w:pPr>
      <w:proofErr w:type="gramStart"/>
      <w:r w:rsidRPr="00CE44F4">
        <w:rPr>
          <w:rFonts w:ascii="Times New Roman" w:eastAsia="Times New Roman" w:hAnsi="Times New Roman" w:cs="Times New Roman"/>
          <w:snapToGrid w:val="0"/>
        </w:rPr>
        <w:t xml:space="preserve">Edwards, George, Martin Wattenberg, and Robert </w:t>
      </w:r>
      <w:proofErr w:type="spellStart"/>
      <w:r w:rsidRPr="00CE44F4">
        <w:rPr>
          <w:rFonts w:ascii="Times New Roman" w:eastAsia="Times New Roman" w:hAnsi="Times New Roman" w:cs="Times New Roman"/>
          <w:snapToGrid w:val="0"/>
        </w:rPr>
        <w:t>Lineberry</w:t>
      </w:r>
      <w:proofErr w:type="spellEnd"/>
      <w:r w:rsidRPr="00CE44F4">
        <w:rPr>
          <w:rFonts w:ascii="Times New Roman" w:eastAsia="Times New Roman" w:hAnsi="Times New Roman" w:cs="Times New Roman"/>
          <w:snapToGrid w:val="0"/>
        </w:rPr>
        <w:t>.</w:t>
      </w:r>
      <w:proofErr w:type="gramEnd"/>
      <w:r w:rsidRPr="00CE44F4">
        <w:rPr>
          <w:rFonts w:ascii="Times New Roman" w:eastAsia="Times New Roman" w:hAnsi="Times New Roman" w:cs="Times New Roman"/>
          <w:snapToGrid w:val="0"/>
        </w:rPr>
        <w:t xml:space="preserve"> </w:t>
      </w:r>
      <w:r w:rsidRPr="00CE44F4">
        <w:rPr>
          <w:rFonts w:ascii="Times New Roman" w:eastAsia="Times New Roman" w:hAnsi="Times New Roman" w:cs="Times New Roman"/>
          <w:i/>
          <w:snapToGrid w:val="0"/>
        </w:rPr>
        <w:t xml:space="preserve">Government in America: People Politics, </w:t>
      </w:r>
    </w:p>
    <w:p w14:paraId="5E4BDF71" w14:textId="55585E36" w:rsidR="00C2347E" w:rsidRPr="00CE44F4" w:rsidRDefault="00E91C9D" w:rsidP="00865BE0">
      <w:pPr>
        <w:spacing w:after="0" w:line="240" w:lineRule="auto"/>
        <w:rPr>
          <w:rFonts w:ascii="Times New Roman" w:eastAsia="Times New Roman" w:hAnsi="Times New Roman" w:cs="Times New Roman"/>
        </w:rPr>
      </w:pPr>
      <w:r w:rsidRPr="00CE44F4">
        <w:rPr>
          <w:rFonts w:ascii="Times New Roman" w:eastAsia="Times New Roman" w:hAnsi="Times New Roman" w:cs="Times New Roman"/>
          <w:i/>
          <w:snapToGrid w:val="0"/>
        </w:rPr>
        <w:tab/>
      </w:r>
      <w:proofErr w:type="gramStart"/>
      <w:r w:rsidRPr="00CE44F4">
        <w:rPr>
          <w:rFonts w:ascii="Times New Roman" w:eastAsia="Times New Roman" w:hAnsi="Times New Roman" w:cs="Times New Roman"/>
          <w:i/>
          <w:snapToGrid w:val="0"/>
        </w:rPr>
        <w:t>and</w:t>
      </w:r>
      <w:proofErr w:type="gramEnd"/>
      <w:r w:rsidRPr="00CE44F4">
        <w:rPr>
          <w:rFonts w:ascii="Times New Roman" w:eastAsia="Times New Roman" w:hAnsi="Times New Roman" w:cs="Times New Roman"/>
          <w:i/>
          <w:snapToGrid w:val="0"/>
        </w:rPr>
        <w:t xml:space="preserve"> Policy</w:t>
      </w:r>
      <w:r w:rsidRPr="00CE44F4">
        <w:rPr>
          <w:rFonts w:ascii="Times New Roman" w:eastAsia="Times New Roman" w:hAnsi="Times New Roman" w:cs="Times New Roman"/>
          <w:snapToGrid w:val="0"/>
        </w:rPr>
        <w:t>. New York: Pearson Education Inc., 2008. Print</w:t>
      </w:r>
    </w:p>
    <w:p w14:paraId="616DC586" w14:textId="77777777" w:rsidR="002124F3" w:rsidRPr="00CE44F4" w:rsidRDefault="002124F3" w:rsidP="002124F3">
      <w:pPr>
        <w:spacing w:before="100" w:beforeAutospacing="1" w:after="0" w:line="240" w:lineRule="auto"/>
        <w:rPr>
          <w:rFonts w:ascii="Times New Roman" w:eastAsia="Times New Roman" w:hAnsi="Times New Roman" w:cs="Times New Roman"/>
          <w:b/>
        </w:rPr>
      </w:pPr>
      <w:r w:rsidRPr="00CE44F4">
        <w:rPr>
          <w:rFonts w:ascii="Times New Roman" w:eastAsia="Times New Roman" w:hAnsi="Times New Roman" w:cs="Times New Roman"/>
          <w:b/>
        </w:rPr>
        <w:t xml:space="preserve">Units of Study </w:t>
      </w:r>
    </w:p>
    <w:p w14:paraId="4B3F9360"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b/>
        </w:rPr>
        <w:tab/>
      </w:r>
      <w:r w:rsidRPr="00CE44F4">
        <w:rPr>
          <w:rFonts w:ascii="Times New Roman" w:eastAsia="Times New Roman" w:hAnsi="Times New Roman" w:cs="Times New Roman"/>
        </w:rPr>
        <w:t>Unit 1: Constitutional underpinnings of United States Government (chapters 1</w:t>
      </w:r>
      <w:proofErr w:type="gramStart"/>
      <w:r w:rsidRPr="00CE44F4">
        <w:rPr>
          <w:rFonts w:ascii="Times New Roman" w:eastAsia="Times New Roman" w:hAnsi="Times New Roman" w:cs="Times New Roman"/>
        </w:rPr>
        <w:t>,2,3</w:t>
      </w:r>
      <w:proofErr w:type="gramEnd"/>
      <w:r w:rsidRPr="00CE44F4">
        <w:rPr>
          <w:rFonts w:ascii="Times New Roman" w:eastAsia="Times New Roman" w:hAnsi="Times New Roman" w:cs="Times New Roman"/>
        </w:rPr>
        <w:t>)</w:t>
      </w:r>
    </w:p>
    <w:p w14:paraId="6105A0B7"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ab/>
        <w:t>Unit 2: Political beliefs and behaviors (chapters 6, 9</w:t>
      </w:r>
      <w:proofErr w:type="gramStart"/>
      <w:r w:rsidRPr="00CE44F4">
        <w:rPr>
          <w:rFonts w:ascii="Times New Roman" w:eastAsia="Times New Roman" w:hAnsi="Times New Roman" w:cs="Times New Roman"/>
        </w:rPr>
        <w:t>,10</w:t>
      </w:r>
      <w:proofErr w:type="gramEnd"/>
      <w:r w:rsidRPr="00CE44F4">
        <w:rPr>
          <w:rFonts w:ascii="Times New Roman" w:eastAsia="Times New Roman" w:hAnsi="Times New Roman" w:cs="Times New Roman"/>
        </w:rPr>
        <w:t>)</w:t>
      </w:r>
    </w:p>
    <w:p w14:paraId="2FF37A54"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ab/>
        <w:t xml:space="preserve">Unit 3 Political parties, interest groups, and mass media (chapters </w:t>
      </w:r>
      <w:proofErr w:type="gramStart"/>
      <w:r w:rsidRPr="00CE44F4">
        <w:rPr>
          <w:rFonts w:ascii="Times New Roman" w:eastAsia="Times New Roman" w:hAnsi="Times New Roman" w:cs="Times New Roman"/>
        </w:rPr>
        <w:t>7,8,11 )</w:t>
      </w:r>
      <w:proofErr w:type="gramEnd"/>
    </w:p>
    <w:p w14:paraId="2AA8A6EF"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ab/>
        <w:t>Unit 4: Institutions of National Government (chapters 12</w:t>
      </w:r>
      <w:proofErr w:type="gramStart"/>
      <w:r w:rsidRPr="00CE44F4">
        <w:rPr>
          <w:rFonts w:ascii="Times New Roman" w:eastAsia="Times New Roman" w:hAnsi="Times New Roman" w:cs="Times New Roman"/>
        </w:rPr>
        <w:t>,13,14,15</w:t>
      </w:r>
      <w:proofErr w:type="gramEnd"/>
      <w:r w:rsidRPr="00CE44F4">
        <w:rPr>
          <w:rFonts w:ascii="Times New Roman" w:eastAsia="Times New Roman" w:hAnsi="Times New Roman" w:cs="Times New Roman"/>
        </w:rPr>
        <w:t>)</w:t>
      </w:r>
    </w:p>
    <w:p w14:paraId="2318DE11"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ab/>
        <w:t>Unit 5: Civil Rights and civil liberties (chapters 16</w:t>
      </w:r>
      <w:proofErr w:type="gramStart"/>
      <w:r w:rsidRPr="00CE44F4">
        <w:rPr>
          <w:rFonts w:ascii="Times New Roman" w:eastAsia="Times New Roman" w:hAnsi="Times New Roman" w:cs="Times New Roman"/>
        </w:rPr>
        <w:t>,4,5</w:t>
      </w:r>
      <w:proofErr w:type="gramEnd"/>
      <w:r w:rsidRPr="00CE44F4">
        <w:rPr>
          <w:rFonts w:ascii="Times New Roman" w:eastAsia="Times New Roman" w:hAnsi="Times New Roman" w:cs="Times New Roman"/>
        </w:rPr>
        <w:t>)</w:t>
      </w:r>
    </w:p>
    <w:p w14:paraId="0C0BF158" w14:textId="77777777"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ab/>
        <w:t>Unit 6: Public Policy (chapters 17</w:t>
      </w:r>
      <w:proofErr w:type="gramStart"/>
      <w:r w:rsidRPr="00CE44F4">
        <w:rPr>
          <w:rFonts w:ascii="Times New Roman" w:eastAsia="Times New Roman" w:hAnsi="Times New Roman" w:cs="Times New Roman"/>
        </w:rPr>
        <w:t>,18,19,20</w:t>
      </w:r>
      <w:proofErr w:type="gramEnd"/>
      <w:r w:rsidRPr="00CE44F4">
        <w:rPr>
          <w:rFonts w:ascii="Times New Roman" w:eastAsia="Times New Roman" w:hAnsi="Times New Roman" w:cs="Times New Roman"/>
        </w:rPr>
        <w:t>)</w:t>
      </w:r>
    </w:p>
    <w:p w14:paraId="4136752A" w14:textId="77777777" w:rsidR="002124F3" w:rsidRPr="00CE44F4" w:rsidRDefault="002124F3" w:rsidP="002124F3">
      <w:pPr>
        <w:spacing w:after="0" w:line="240" w:lineRule="auto"/>
        <w:rPr>
          <w:rFonts w:ascii="Times New Roman" w:eastAsia="Times New Roman" w:hAnsi="Times New Roman" w:cs="Times New Roman"/>
        </w:rPr>
      </w:pPr>
    </w:p>
    <w:p w14:paraId="6139AEF0" w14:textId="21ED6E92" w:rsidR="002124F3" w:rsidRPr="00CE44F4" w:rsidRDefault="002124F3" w:rsidP="002124F3">
      <w:pPr>
        <w:spacing w:after="0" w:line="240" w:lineRule="auto"/>
        <w:rPr>
          <w:rFonts w:ascii="Times New Roman" w:eastAsia="Times New Roman" w:hAnsi="Times New Roman" w:cs="Times New Roman"/>
        </w:rPr>
      </w:pPr>
      <w:r w:rsidRPr="00CE44F4">
        <w:rPr>
          <w:rFonts w:ascii="Times New Roman" w:eastAsia="Times New Roman" w:hAnsi="Times New Roman" w:cs="Times New Roman"/>
        </w:rPr>
        <w:t>For each unit studen</w:t>
      </w:r>
      <w:r w:rsidR="00A30BB5">
        <w:rPr>
          <w:rFonts w:ascii="Times New Roman" w:eastAsia="Times New Roman" w:hAnsi="Times New Roman" w:cs="Times New Roman"/>
        </w:rPr>
        <w:t>ts</w:t>
      </w:r>
      <w:r w:rsidR="00223DC0">
        <w:rPr>
          <w:rFonts w:ascii="Times New Roman" w:eastAsia="Times New Roman" w:hAnsi="Times New Roman" w:cs="Times New Roman"/>
        </w:rPr>
        <w:t xml:space="preserve"> will have reading questions and</w:t>
      </w:r>
      <w:r w:rsidR="00A30BB5">
        <w:rPr>
          <w:rFonts w:ascii="Times New Roman" w:eastAsia="Times New Roman" w:hAnsi="Times New Roman" w:cs="Times New Roman"/>
        </w:rPr>
        <w:t xml:space="preserve"> </w:t>
      </w:r>
      <w:r w:rsidRPr="00CE44F4">
        <w:rPr>
          <w:rFonts w:ascii="Times New Roman" w:eastAsia="Times New Roman" w:hAnsi="Times New Roman" w:cs="Times New Roman"/>
        </w:rPr>
        <w:t xml:space="preserve">vocabulary. These will be assigned at the beginning of the unit and due on test day for the unit. </w:t>
      </w:r>
      <w:r w:rsidR="00020D0E" w:rsidRPr="00CE44F4">
        <w:rPr>
          <w:rFonts w:ascii="Times New Roman" w:eastAsia="Times New Roman" w:hAnsi="Times New Roman" w:cs="Times New Roman"/>
        </w:rPr>
        <w:t xml:space="preserve">Vocabulary may be submitted on flash cards, paper, or on the student’s </w:t>
      </w:r>
      <w:proofErr w:type="spellStart"/>
      <w:r w:rsidR="00020D0E" w:rsidRPr="00CE44F4">
        <w:rPr>
          <w:rFonts w:ascii="Times New Roman" w:eastAsia="Times New Roman" w:hAnsi="Times New Roman" w:cs="Times New Roman"/>
        </w:rPr>
        <w:t>quizlet</w:t>
      </w:r>
      <w:proofErr w:type="spellEnd"/>
      <w:r w:rsidR="00020D0E" w:rsidRPr="00CE44F4">
        <w:rPr>
          <w:rFonts w:ascii="Times New Roman" w:eastAsia="Times New Roman" w:hAnsi="Times New Roman" w:cs="Times New Roman"/>
        </w:rPr>
        <w:t xml:space="preserve"> account. </w:t>
      </w:r>
      <w:r w:rsidRPr="00CE44F4">
        <w:rPr>
          <w:rFonts w:ascii="Times New Roman" w:eastAsia="Times New Roman" w:hAnsi="Times New Roman" w:cs="Times New Roman"/>
        </w:rPr>
        <w:t>Each</w:t>
      </w:r>
      <w:r w:rsidR="00020D0E" w:rsidRPr="00CE44F4">
        <w:rPr>
          <w:rFonts w:ascii="Times New Roman" w:eastAsia="Times New Roman" w:hAnsi="Times New Roman" w:cs="Times New Roman"/>
        </w:rPr>
        <w:t xml:space="preserve"> unit</w:t>
      </w:r>
      <w:r w:rsidRPr="00CE44F4">
        <w:rPr>
          <w:rFonts w:ascii="Times New Roman" w:eastAsia="Times New Roman" w:hAnsi="Times New Roman" w:cs="Times New Roman"/>
        </w:rPr>
        <w:t xml:space="preserve"> test will consist of multiple choice questions and at least on</w:t>
      </w:r>
      <w:r w:rsidR="0000426F" w:rsidRPr="00CE44F4">
        <w:rPr>
          <w:rFonts w:ascii="Times New Roman" w:eastAsia="Times New Roman" w:hAnsi="Times New Roman" w:cs="Times New Roman"/>
        </w:rPr>
        <w:t>e</w:t>
      </w:r>
      <w:r w:rsidRPr="00CE44F4">
        <w:rPr>
          <w:rFonts w:ascii="Times New Roman" w:eastAsia="Times New Roman" w:hAnsi="Times New Roman" w:cs="Times New Roman"/>
        </w:rPr>
        <w:t xml:space="preserve"> free response question. </w:t>
      </w:r>
    </w:p>
    <w:p w14:paraId="725A3567" w14:textId="7E6724B7" w:rsidR="00032E00" w:rsidRPr="00CE44F4" w:rsidRDefault="00B3198A" w:rsidP="00E16B73">
      <w:pPr>
        <w:spacing w:before="100" w:beforeAutospacing="1" w:after="100" w:afterAutospacing="1" w:line="240" w:lineRule="auto"/>
        <w:rPr>
          <w:rFonts w:ascii="Times New Roman" w:eastAsia="Times New Roman" w:hAnsi="Times New Roman" w:cs="Times New Roman"/>
        </w:rPr>
      </w:pPr>
      <w:r w:rsidRPr="00CE44F4">
        <w:rPr>
          <w:rFonts w:ascii="Times New Roman" w:eastAsia="Times New Roman" w:hAnsi="Times New Roman" w:cs="Times New Roman"/>
          <w:i/>
          <w:snapToGrid w:val="0"/>
        </w:rPr>
        <w:t>.</w:t>
      </w:r>
    </w:p>
    <w:p w14:paraId="56753D94" w14:textId="77777777" w:rsidR="0060317D" w:rsidRPr="00CE44F4" w:rsidRDefault="0060317D" w:rsidP="00E16B73">
      <w:pPr>
        <w:spacing w:before="100" w:beforeAutospacing="1" w:after="100" w:afterAutospacing="1" w:line="240" w:lineRule="auto"/>
        <w:rPr>
          <w:rFonts w:ascii="Times New Roman" w:eastAsia="Times New Roman" w:hAnsi="Times New Roman" w:cs="Times New Roman"/>
        </w:rPr>
      </w:pPr>
    </w:p>
    <w:sectPr w:rsidR="0060317D" w:rsidRPr="00CE44F4" w:rsidSect="00064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D3"/>
    <w:multiLevelType w:val="multilevel"/>
    <w:tmpl w:val="D044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E5919"/>
    <w:multiLevelType w:val="multilevel"/>
    <w:tmpl w:val="D756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C400D"/>
    <w:multiLevelType w:val="multilevel"/>
    <w:tmpl w:val="CEBC8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127849"/>
    <w:multiLevelType w:val="hybridMultilevel"/>
    <w:tmpl w:val="D03C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C20325D"/>
    <w:multiLevelType w:val="multilevel"/>
    <w:tmpl w:val="9202F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B50528"/>
    <w:multiLevelType w:val="multilevel"/>
    <w:tmpl w:val="235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63703"/>
    <w:multiLevelType w:val="hybridMultilevel"/>
    <w:tmpl w:val="E07E0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D520C4"/>
    <w:multiLevelType w:val="multilevel"/>
    <w:tmpl w:val="6EDE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2133FC"/>
    <w:multiLevelType w:val="hybridMultilevel"/>
    <w:tmpl w:val="0A0AA4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2835EF"/>
    <w:multiLevelType w:val="multilevel"/>
    <w:tmpl w:val="96E8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78639B"/>
    <w:multiLevelType w:val="hybridMultilevel"/>
    <w:tmpl w:val="15E2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4407E"/>
    <w:multiLevelType w:val="hybridMultilevel"/>
    <w:tmpl w:val="B7EEA1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983D15"/>
    <w:multiLevelType w:val="multilevel"/>
    <w:tmpl w:val="2F760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C97A7B"/>
    <w:multiLevelType w:val="multilevel"/>
    <w:tmpl w:val="D044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5D23F6"/>
    <w:multiLevelType w:val="multilevel"/>
    <w:tmpl w:val="8966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00557F"/>
    <w:multiLevelType w:val="multilevel"/>
    <w:tmpl w:val="8426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3E0E89"/>
    <w:multiLevelType w:val="multilevel"/>
    <w:tmpl w:val="BC1C1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4027B0"/>
    <w:multiLevelType w:val="multilevel"/>
    <w:tmpl w:val="88025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B952F5"/>
    <w:multiLevelType w:val="multilevel"/>
    <w:tmpl w:val="85544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CA244C"/>
    <w:multiLevelType w:val="hybridMultilevel"/>
    <w:tmpl w:val="58FC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52E35"/>
    <w:multiLevelType w:val="multilevel"/>
    <w:tmpl w:val="EC12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C74414"/>
    <w:multiLevelType w:val="multilevel"/>
    <w:tmpl w:val="D652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4"/>
  </w:num>
  <w:num w:numId="4">
    <w:abstractNumId w:val="16"/>
  </w:num>
  <w:num w:numId="5">
    <w:abstractNumId w:val="7"/>
  </w:num>
  <w:num w:numId="6">
    <w:abstractNumId w:val="20"/>
  </w:num>
  <w:num w:numId="7">
    <w:abstractNumId w:val="1"/>
  </w:num>
  <w:num w:numId="8">
    <w:abstractNumId w:val="9"/>
  </w:num>
  <w:num w:numId="9">
    <w:abstractNumId w:val="18"/>
  </w:num>
  <w:num w:numId="10">
    <w:abstractNumId w:val="14"/>
  </w:num>
  <w:num w:numId="11">
    <w:abstractNumId w:val="17"/>
  </w:num>
  <w:num w:numId="12">
    <w:abstractNumId w:val="15"/>
  </w:num>
  <w:num w:numId="13">
    <w:abstractNumId w:val="0"/>
  </w:num>
  <w:num w:numId="14">
    <w:abstractNumId w:val="2"/>
  </w:num>
  <w:num w:numId="15">
    <w:abstractNumId w:val="21"/>
  </w:num>
  <w:num w:numId="16">
    <w:abstractNumId w:val="10"/>
  </w:num>
  <w:num w:numId="17">
    <w:abstractNumId w:val="19"/>
  </w:num>
  <w:num w:numId="18">
    <w:abstractNumId w:val="8"/>
  </w:num>
  <w:num w:numId="19">
    <w:abstractNumId w:val="6"/>
  </w:num>
  <w:num w:numId="20">
    <w:abstractNumId w:val="13"/>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7E"/>
    <w:rsid w:val="0000426F"/>
    <w:rsid w:val="00020D0E"/>
    <w:rsid w:val="00032E00"/>
    <w:rsid w:val="000475E1"/>
    <w:rsid w:val="0006489F"/>
    <w:rsid w:val="00084115"/>
    <w:rsid w:val="000847D2"/>
    <w:rsid w:val="000A224D"/>
    <w:rsid w:val="000A411C"/>
    <w:rsid w:val="001016F1"/>
    <w:rsid w:val="001136E8"/>
    <w:rsid w:val="00166BDB"/>
    <w:rsid w:val="00173373"/>
    <w:rsid w:val="001D634A"/>
    <w:rsid w:val="001F4337"/>
    <w:rsid w:val="0020062F"/>
    <w:rsid w:val="002124F3"/>
    <w:rsid w:val="00223DC0"/>
    <w:rsid w:val="00227AF6"/>
    <w:rsid w:val="00247023"/>
    <w:rsid w:val="00251425"/>
    <w:rsid w:val="002539AD"/>
    <w:rsid w:val="002971EE"/>
    <w:rsid w:val="002B6EC5"/>
    <w:rsid w:val="003410A8"/>
    <w:rsid w:val="003A1EDE"/>
    <w:rsid w:val="004021E6"/>
    <w:rsid w:val="00417923"/>
    <w:rsid w:val="004A11C9"/>
    <w:rsid w:val="004E2B61"/>
    <w:rsid w:val="00560114"/>
    <w:rsid w:val="005A2DD1"/>
    <w:rsid w:val="005E46C8"/>
    <w:rsid w:val="0060317D"/>
    <w:rsid w:val="00637AFB"/>
    <w:rsid w:val="006579A9"/>
    <w:rsid w:val="006E04B0"/>
    <w:rsid w:val="006E6C94"/>
    <w:rsid w:val="00716395"/>
    <w:rsid w:val="00795391"/>
    <w:rsid w:val="007C1A75"/>
    <w:rsid w:val="007E7877"/>
    <w:rsid w:val="007F32AC"/>
    <w:rsid w:val="008334BC"/>
    <w:rsid w:val="00865BE0"/>
    <w:rsid w:val="00892311"/>
    <w:rsid w:val="00961D15"/>
    <w:rsid w:val="009652D6"/>
    <w:rsid w:val="009659BE"/>
    <w:rsid w:val="00975C1E"/>
    <w:rsid w:val="009768D4"/>
    <w:rsid w:val="00986B41"/>
    <w:rsid w:val="00992CD3"/>
    <w:rsid w:val="009A476B"/>
    <w:rsid w:val="009C48F5"/>
    <w:rsid w:val="009E770F"/>
    <w:rsid w:val="00A1421F"/>
    <w:rsid w:val="00A16F6D"/>
    <w:rsid w:val="00A30BB5"/>
    <w:rsid w:val="00A342B0"/>
    <w:rsid w:val="00A74A7B"/>
    <w:rsid w:val="00A93367"/>
    <w:rsid w:val="00AC6FA6"/>
    <w:rsid w:val="00B06F92"/>
    <w:rsid w:val="00B128E3"/>
    <w:rsid w:val="00B146F8"/>
    <w:rsid w:val="00B25DAA"/>
    <w:rsid w:val="00B3198A"/>
    <w:rsid w:val="00B33779"/>
    <w:rsid w:val="00B53D2B"/>
    <w:rsid w:val="00B6473A"/>
    <w:rsid w:val="00BA3B35"/>
    <w:rsid w:val="00BD0E39"/>
    <w:rsid w:val="00BE2103"/>
    <w:rsid w:val="00BE4382"/>
    <w:rsid w:val="00BF7515"/>
    <w:rsid w:val="00C21824"/>
    <w:rsid w:val="00C2347E"/>
    <w:rsid w:val="00C53D22"/>
    <w:rsid w:val="00C5464B"/>
    <w:rsid w:val="00CC43AC"/>
    <w:rsid w:val="00CE44F4"/>
    <w:rsid w:val="00D15B69"/>
    <w:rsid w:val="00D97AF2"/>
    <w:rsid w:val="00DA066C"/>
    <w:rsid w:val="00DA5A41"/>
    <w:rsid w:val="00DA6601"/>
    <w:rsid w:val="00DF6622"/>
    <w:rsid w:val="00E16B73"/>
    <w:rsid w:val="00E4433D"/>
    <w:rsid w:val="00E76468"/>
    <w:rsid w:val="00E91C9D"/>
    <w:rsid w:val="00EF031C"/>
    <w:rsid w:val="00F24F21"/>
    <w:rsid w:val="00F47281"/>
    <w:rsid w:val="00F56ECC"/>
    <w:rsid w:val="00F94DD3"/>
    <w:rsid w:val="00FA6C86"/>
    <w:rsid w:val="00FD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9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7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3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475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5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qFormat/>
    <w:rsid w:val="000475E1"/>
    <w:pPr>
      <w:spacing w:before="100" w:beforeAutospacing="1" w:after="3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C2347E"/>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4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34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0475E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234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47E"/>
    <w:rPr>
      <w:color w:val="0000FF"/>
      <w:u w:val="single"/>
    </w:rPr>
  </w:style>
  <w:style w:type="paragraph" w:styleId="BodyText3">
    <w:name w:val="Body Text 3"/>
    <w:basedOn w:val="Normal"/>
    <w:link w:val="BodyText3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C2347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2347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2347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347E"/>
    <w:rPr>
      <w:rFonts w:ascii="Times New Roman" w:eastAsia="Times New Roman" w:hAnsi="Times New Roman" w:cs="Times New Roman"/>
      <w:sz w:val="24"/>
      <w:szCs w:val="24"/>
    </w:rPr>
  </w:style>
  <w:style w:type="character" w:customStyle="1" w:styleId="hyperlink2">
    <w:name w:val="hyperlink2"/>
    <w:basedOn w:val="DefaultParagraphFont"/>
    <w:rsid w:val="00C2347E"/>
  </w:style>
  <w:style w:type="paragraph" w:styleId="ListParagraph">
    <w:name w:val="List Paragraph"/>
    <w:basedOn w:val="Normal"/>
    <w:uiPriority w:val="34"/>
    <w:qFormat/>
    <w:rsid w:val="00417923"/>
    <w:pPr>
      <w:spacing w:before="220" w:beforeAutospacing="1" w:after="22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E"/>
    <w:rPr>
      <w:rFonts w:ascii="Tahoma" w:hAnsi="Tahoma" w:cs="Tahoma"/>
      <w:sz w:val="16"/>
      <w:szCs w:val="16"/>
    </w:rPr>
  </w:style>
  <w:style w:type="table" w:styleId="TableGrid">
    <w:name w:val="Table Grid"/>
    <w:basedOn w:val="TableNormal"/>
    <w:uiPriority w:val="59"/>
    <w:rsid w:val="00A1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75E1"/>
    <w:pPr>
      <w:spacing w:after="0" w:line="240" w:lineRule="auto"/>
    </w:pPr>
  </w:style>
  <w:style w:type="character" w:customStyle="1" w:styleId="Heading2Char">
    <w:name w:val="Heading 2 Char"/>
    <w:basedOn w:val="DefaultParagraphFont"/>
    <w:link w:val="Heading2"/>
    <w:uiPriority w:val="9"/>
    <w:rsid w:val="000475E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475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5E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7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3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475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5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qFormat/>
    <w:rsid w:val="000475E1"/>
    <w:pPr>
      <w:spacing w:before="100" w:beforeAutospacing="1" w:after="3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C2347E"/>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4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34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0475E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234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47E"/>
    <w:rPr>
      <w:color w:val="0000FF"/>
      <w:u w:val="single"/>
    </w:rPr>
  </w:style>
  <w:style w:type="paragraph" w:styleId="BodyText3">
    <w:name w:val="Body Text 3"/>
    <w:basedOn w:val="Normal"/>
    <w:link w:val="BodyText3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C2347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2347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2347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347E"/>
    <w:rPr>
      <w:rFonts w:ascii="Times New Roman" w:eastAsia="Times New Roman" w:hAnsi="Times New Roman" w:cs="Times New Roman"/>
      <w:sz w:val="24"/>
      <w:szCs w:val="24"/>
    </w:rPr>
  </w:style>
  <w:style w:type="character" w:customStyle="1" w:styleId="hyperlink2">
    <w:name w:val="hyperlink2"/>
    <w:basedOn w:val="DefaultParagraphFont"/>
    <w:rsid w:val="00C2347E"/>
  </w:style>
  <w:style w:type="paragraph" w:styleId="ListParagraph">
    <w:name w:val="List Paragraph"/>
    <w:basedOn w:val="Normal"/>
    <w:uiPriority w:val="34"/>
    <w:qFormat/>
    <w:rsid w:val="00417923"/>
    <w:pPr>
      <w:spacing w:before="220" w:beforeAutospacing="1" w:after="22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E"/>
    <w:rPr>
      <w:rFonts w:ascii="Tahoma" w:hAnsi="Tahoma" w:cs="Tahoma"/>
      <w:sz w:val="16"/>
      <w:szCs w:val="16"/>
    </w:rPr>
  </w:style>
  <w:style w:type="table" w:styleId="TableGrid">
    <w:name w:val="Table Grid"/>
    <w:basedOn w:val="TableNormal"/>
    <w:uiPriority w:val="59"/>
    <w:rsid w:val="00A1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75E1"/>
    <w:pPr>
      <w:spacing w:after="0" w:line="240" w:lineRule="auto"/>
    </w:pPr>
  </w:style>
  <w:style w:type="character" w:customStyle="1" w:styleId="Heading2Char">
    <w:name w:val="Heading 2 Char"/>
    <w:basedOn w:val="DefaultParagraphFont"/>
    <w:link w:val="Heading2"/>
    <w:uiPriority w:val="9"/>
    <w:rsid w:val="000475E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475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5E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baxter@craven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Teacher</cp:lastModifiedBy>
  <cp:revision>9</cp:revision>
  <cp:lastPrinted>2012-12-17T02:48:00Z</cp:lastPrinted>
  <dcterms:created xsi:type="dcterms:W3CDTF">2016-01-06T12:13:00Z</dcterms:created>
  <dcterms:modified xsi:type="dcterms:W3CDTF">2017-01-30T17:52:00Z</dcterms:modified>
</cp:coreProperties>
</file>