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87940" w14:textId="77777777" w:rsidR="00CA6D07" w:rsidRDefault="00755E25" w:rsidP="005622EA">
      <w:pPr>
        <w:jc w:val="center"/>
      </w:pPr>
      <w:r>
        <w:t>Politicians Don’t Pander</w:t>
      </w:r>
      <w:bookmarkStart w:id="0" w:name="_GoBack"/>
      <w:bookmarkEnd w:id="0"/>
    </w:p>
    <w:p w14:paraId="19204E57" w14:textId="77777777" w:rsidR="00755E25" w:rsidRDefault="00755E25"/>
    <w:p w14:paraId="076A1B07" w14:textId="77777777" w:rsidR="00755E25" w:rsidRDefault="00755E25" w:rsidP="00755E25">
      <w:pPr>
        <w:pStyle w:val="ListParagraph"/>
        <w:numPr>
          <w:ilvl w:val="0"/>
          <w:numId w:val="1"/>
        </w:numPr>
      </w:pPr>
      <w:r>
        <w:t>What were the viewpoints of opinion polls regarding Clinton in 1998-</w:t>
      </w:r>
      <w:proofErr w:type="gramStart"/>
      <w:r>
        <w:t>1999 ?</w:t>
      </w:r>
      <w:proofErr w:type="gramEnd"/>
    </w:p>
    <w:p w14:paraId="05EEB341" w14:textId="77777777" w:rsidR="00D127ED" w:rsidRDefault="00D127ED" w:rsidP="00D127ED"/>
    <w:p w14:paraId="67FD4185" w14:textId="77777777" w:rsidR="00D127ED" w:rsidRDefault="00D127ED" w:rsidP="00D127ED"/>
    <w:p w14:paraId="0C9B9098" w14:textId="77777777" w:rsidR="00755E25" w:rsidRDefault="00755E25" w:rsidP="00755E25">
      <w:pPr>
        <w:pStyle w:val="ListParagraph"/>
        <w:numPr>
          <w:ilvl w:val="0"/>
          <w:numId w:val="1"/>
        </w:numPr>
      </w:pPr>
      <w:r>
        <w:t>What “checked” the conviction of President Clinton?</w:t>
      </w:r>
    </w:p>
    <w:p w14:paraId="4B76D806" w14:textId="77777777" w:rsidR="00D127ED" w:rsidRDefault="00D127ED" w:rsidP="00D127ED"/>
    <w:p w14:paraId="0801E33A" w14:textId="77777777" w:rsidR="00D127ED" w:rsidRDefault="00D127ED" w:rsidP="00D127ED"/>
    <w:p w14:paraId="4706E1C6" w14:textId="77777777" w:rsidR="00755E25" w:rsidRDefault="00755E25" w:rsidP="00755E25">
      <w:pPr>
        <w:pStyle w:val="ListParagraph"/>
        <w:numPr>
          <w:ilvl w:val="0"/>
          <w:numId w:val="1"/>
        </w:numPr>
      </w:pPr>
      <w:r>
        <w:t xml:space="preserve">What is the recent trend regarding the relationship between policy decisions and the public’s preference toward specific issues? </w:t>
      </w:r>
    </w:p>
    <w:p w14:paraId="79A1E59E" w14:textId="77777777" w:rsidR="00C469BB" w:rsidRDefault="00C469BB" w:rsidP="00C469BB">
      <w:pPr>
        <w:pStyle w:val="ListParagraph"/>
      </w:pPr>
    </w:p>
    <w:p w14:paraId="3C2A1348" w14:textId="77777777" w:rsidR="00D127ED" w:rsidRDefault="00D127ED" w:rsidP="00D127ED"/>
    <w:p w14:paraId="6E103880" w14:textId="77777777" w:rsidR="00755E25" w:rsidRDefault="00755E25" w:rsidP="00755E25">
      <w:pPr>
        <w:pStyle w:val="ListParagraph"/>
        <w:numPr>
          <w:ilvl w:val="0"/>
          <w:numId w:val="1"/>
        </w:numPr>
      </w:pPr>
      <w:r>
        <w:t>According to the authors, why did the Republicans disregard public opinion on impeachment?</w:t>
      </w:r>
    </w:p>
    <w:p w14:paraId="358D2CA7" w14:textId="77777777" w:rsidR="00D127ED" w:rsidRDefault="00D127ED" w:rsidP="00D127ED"/>
    <w:p w14:paraId="0E8F967F" w14:textId="77777777" w:rsidR="00D127ED" w:rsidRDefault="00D127ED" w:rsidP="00D127ED"/>
    <w:p w14:paraId="7F5482F4" w14:textId="77777777" w:rsidR="00755E25" w:rsidRDefault="00755E25" w:rsidP="00755E25">
      <w:pPr>
        <w:pStyle w:val="ListParagraph"/>
        <w:numPr>
          <w:ilvl w:val="0"/>
          <w:numId w:val="1"/>
        </w:numPr>
      </w:pPr>
      <w:r>
        <w:t>What is the only motivation for politicians to respond to public opinion?</w:t>
      </w:r>
    </w:p>
    <w:p w14:paraId="52F2CE44" w14:textId="77777777" w:rsidR="00C469BB" w:rsidRDefault="00C469BB" w:rsidP="00C469BB"/>
    <w:p w14:paraId="5F6B077D" w14:textId="77777777" w:rsidR="00C469BB" w:rsidRDefault="00C469BB" w:rsidP="00C469BB"/>
    <w:p w14:paraId="70A6E566" w14:textId="3F43AD4A" w:rsidR="00D127ED" w:rsidRDefault="00CE7723" w:rsidP="00D127ED">
      <w:pPr>
        <w:pStyle w:val="ListParagraph"/>
        <w:numPr>
          <w:ilvl w:val="0"/>
          <w:numId w:val="1"/>
        </w:numPr>
      </w:pPr>
      <w:r>
        <w:t>Why do politicians track public opinion?</w:t>
      </w:r>
    </w:p>
    <w:p w14:paraId="225BCFB8" w14:textId="77777777" w:rsidR="00C469BB" w:rsidRDefault="00C469BB" w:rsidP="00C469BB"/>
    <w:p w14:paraId="4A4917AB" w14:textId="77777777" w:rsidR="00C469BB" w:rsidRDefault="00C469BB" w:rsidP="00C469BB"/>
    <w:p w14:paraId="33AA0077" w14:textId="0F47B3C5" w:rsidR="00D67BE8" w:rsidRDefault="00D67BE8" w:rsidP="00D67BE8">
      <w:pPr>
        <w:pStyle w:val="ListParagraph"/>
        <w:numPr>
          <w:ilvl w:val="0"/>
          <w:numId w:val="1"/>
        </w:numPr>
      </w:pPr>
      <w:r>
        <w:t>When are efforts to change public opinion most successful?</w:t>
      </w:r>
    </w:p>
    <w:p w14:paraId="5C91345D" w14:textId="77777777" w:rsidR="00D127ED" w:rsidRDefault="00D127ED" w:rsidP="00D127ED"/>
    <w:p w14:paraId="0DBB113E" w14:textId="77777777" w:rsidR="00D127ED" w:rsidRDefault="00D127ED" w:rsidP="00D127ED"/>
    <w:p w14:paraId="4CC83E05" w14:textId="6DF0F526" w:rsidR="00D67BE8" w:rsidRDefault="00D67BE8" w:rsidP="00D67BE8">
      <w:pPr>
        <w:pStyle w:val="ListParagraph"/>
        <w:numPr>
          <w:ilvl w:val="0"/>
          <w:numId w:val="1"/>
        </w:numPr>
      </w:pPr>
      <w:r>
        <w:t>What are the two ways politicians respond to public opinion?</w:t>
      </w:r>
    </w:p>
    <w:p w14:paraId="5229DEE1" w14:textId="77777777" w:rsidR="00D127ED" w:rsidRDefault="00D127ED" w:rsidP="00D127ED"/>
    <w:p w14:paraId="317844B7" w14:textId="445A3219" w:rsidR="00D67BE8" w:rsidRDefault="00D67BE8" w:rsidP="00D67BE8">
      <w:pPr>
        <w:pStyle w:val="ListParagraph"/>
        <w:numPr>
          <w:ilvl w:val="0"/>
          <w:numId w:val="1"/>
        </w:numPr>
      </w:pPr>
      <w:r>
        <w:t>According to the authors, why is the term “pandering” used for those who respond to public opinion?</w:t>
      </w:r>
    </w:p>
    <w:p w14:paraId="68529A0E" w14:textId="77777777" w:rsidR="00D127ED" w:rsidRDefault="00D127ED" w:rsidP="00D127ED"/>
    <w:p w14:paraId="53A47CBF" w14:textId="77777777" w:rsidR="00D127ED" w:rsidRDefault="00D127ED" w:rsidP="00D127ED"/>
    <w:p w14:paraId="1420AB59" w14:textId="3806290A" w:rsidR="00D67BE8" w:rsidRDefault="00D67BE8" w:rsidP="00D67BE8">
      <w:pPr>
        <w:pStyle w:val="ListParagraph"/>
        <w:numPr>
          <w:ilvl w:val="0"/>
          <w:numId w:val="1"/>
        </w:numPr>
      </w:pPr>
      <w:r>
        <w:t xml:space="preserve"> What had produced public distrust and fear of major government reforms?</w:t>
      </w:r>
    </w:p>
    <w:p w14:paraId="405D59AC" w14:textId="77777777" w:rsidR="00D127ED" w:rsidRDefault="00D127ED" w:rsidP="00D127ED"/>
    <w:p w14:paraId="53A33A73" w14:textId="568761DF" w:rsidR="00D67BE8" w:rsidRDefault="00603204" w:rsidP="00D67BE8">
      <w:pPr>
        <w:pStyle w:val="ListParagraph"/>
        <w:numPr>
          <w:ilvl w:val="0"/>
          <w:numId w:val="1"/>
        </w:numPr>
      </w:pPr>
      <w:r>
        <w:t>What are the three components of the cycle of the politicians’ pursuit of policy goals?</w:t>
      </w:r>
    </w:p>
    <w:p w14:paraId="72B32927" w14:textId="77777777" w:rsidR="00D127ED" w:rsidRDefault="00D127ED" w:rsidP="00D127ED"/>
    <w:p w14:paraId="4DA5F4F5" w14:textId="77777777" w:rsidR="00D127ED" w:rsidRDefault="00D127ED" w:rsidP="00D127ED"/>
    <w:p w14:paraId="22C27903" w14:textId="12D69451" w:rsidR="00603204" w:rsidRDefault="00603204" w:rsidP="00D67BE8">
      <w:pPr>
        <w:pStyle w:val="ListParagraph"/>
        <w:numPr>
          <w:ilvl w:val="0"/>
          <w:numId w:val="1"/>
        </w:numPr>
      </w:pPr>
      <w:r>
        <w:t>According to the authors, what types of policies would politicians enact if they responded to public opinion?</w:t>
      </w:r>
    </w:p>
    <w:p w14:paraId="2BE30A07" w14:textId="77777777" w:rsidR="00D127ED" w:rsidRDefault="00D127ED" w:rsidP="00D127ED"/>
    <w:p w14:paraId="1D745466" w14:textId="4D0490F0" w:rsidR="00603204" w:rsidRDefault="00603204" w:rsidP="00D67BE8">
      <w:pPr>
        <w:pStyle w:val="ListParagraph"/>
        <w:numPr>
          <w:ilvl w:val="0"/>
          <w:numId w:val="1"/>
        </w:numPr>
      </w:pPr>
      <w:r>
        <w:t>Do you think politicians respond to public opinion? Why or why not?</w:t>
      </w:r>
    </w:p>
    <w:p w14:paraId="3133659E" w14:textId="77777777" w:rsidR="00755E25" w:rsidRDefault="00755E25" w:rsidP="00755E25"/>
    <w:p w14:paraId="1BCE1CBE" w14:textId="77777777" w:rsidR="00755E25" w:rsidRDefault="00755E25" w:rsidP="00755E25"/>
    <w:p w14:paraId="4D315D4B" w14:textId="77777777" w:rsidR="00755E25" w:rsidRDefault="00755E25" w:rsidP="00755E25">
      <w:pPr>
        <w:pStyle w:val="ListParagraph"/>
      </w:pPr>
    </w:p>
    <w:p w14:paraId="79D4EFE4" w14:textId="77777777" w:rsidR="00755E25" w:rsidRDefault="00755E25" w:rsidP="00755E25"/>
    <w:sectPr w:rsidR="00755E25" w:rsidSect="003443CD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66DB"/>
    <w:multiLevelType w:val="hybridMultilevel"/>
    <w:tmpl w:val="376A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5"/>
    <w:rsid w:val="000457EA"/>
    <w:rsid w:val="003443CD"/>
    <w:rsid w:val="005622EA"/>
    <w:rsid w:val="00603204"/>
    <w:rsid w:val="00755E25"/>
    <w:rsid w:val="00832B34"/>
    <w:rsid w:val="00913CB0"/>
    <w:rsid w:val="00C469BB"/>
    <w:rsid w:val="00CA6D07"/>
    <w:rsid w:val="00CE7723"/>
    <w:rsid w:val="00D127ED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C03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Baxter</dc:creator>
  <cp:lastModifiedBy>Teacher</cp:lastModifiedBy>
  <cp:revision>2</cp:revision>
  <dcterms:created xsi:type="dcterms:W3CDTF">2017-02-20T17:02:00Z</dcterms:created>
  <dcterms:modified xsi:type="dcterms:W3CDTF">2017-02-20T17:02:00Z</dcterms:modified>
</cp:coreProperties>
</file>